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26" w:rsidRDefault="008A5526" w:rsidP="008A552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 xml:space="preserve">Администрация Белозерского </w:t>
      </w:r>
      <w:r>
        <w:rPr>
          <w:rStyle w:val="a4"/>
          <w:rFonts w:ascii="PT Astra Sans" w:hAnsi="PT Astra Sans"/>
          <w:color w:val="000000"/>
          <w:sz w:val="26"/>
          <w:szCs w:val="26"/>
        </w:rPr>
        <w:t xml:space="preserve">муниципального округа </w:t>
      </w: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 xml:space="preserve"> Курганской области объявляет конкурс по формированию</w:t>
      </w:r>
      <w:r>
        <w:rPr>
          <w:rStyle w:val="a4"/>
          <w:rFonts w:ascii="PT Astra Sans" w:hAnsi="PT Astra Sans"/>
          <w:color w:val="000000"/>
          <w:sz w:val="26"/>
          <w:szCs w:val="26"/>
        </w:rPr>
        <w:t xml:space="preserve"> кадрового </w:t>
      </w: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 xml:space="preserve"> резерва </w:t>
      </w:r>
    </w:p>
    <w:p w:rsidR="008A5526" w:rsidRPr="003E40B9" w:rsidRDefault="008A5526" w:rsidP="008A552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>
        <w:rPr>
          <w:rStyle w:val="a4"/>
          <w:rFonts w:ascii="PT Astra Sans" w:hAnsi="PT Astra Sans"/>
          <w:color w:val="000000"/>
          <w:sz w:val="26"/>
          <w:szCs w:val="26"/>
        </w:rPr>
        <w:t xml:space="preserve">и резерва </w:t>
      </w: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управленческих кадров</w:t>
      </w:r>
      <w:r>
        <w:rPr>
          <w:rStyle w:val="a4"/>
          <w:rFonts w:ascii="PT Astra Sans" w:hAnsi="PT Astra Sans"/>
          <w:color w:val="000000"/>
          <w:sz w:val="26"/>
          <w:szCs w:val="26"/>
        </w:rPr>
        <w:t xml:space="preserve"> </w:t>
      </w:r>
    </w:p>
    <w:p w:rsidR="008A5526" w:rsidRPr="003E40B9" w:rsidRDefault="008A5526" w:rsidP="008A552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ans" w:hAnsi="PT Astra Sans"/>
          <w:color w:val="000000"/>
          <w:sz w:val="26"/>
          <w:szCs w:val="26"/>
        </w:rPr>
      </w:pPr>
    </w:p>
    <w:p w:rsidR="008A5526" w:rsidRPr="003E40B9" w:rsidRDefault="008A5526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Конкурс проводится по форме: 1 этап – конкурс документов, 2 этап – собеседование.</w:t>
      </w:r>
    </w:p>
    <w:p w:rsidR="008A5526" w:rsidRPr="003E40B9" w:rsidRDefault="008A5526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Fonts w:ascii="PT Astra Sans" w:hAnsi="PT Astra Sans"/>
          <w:color w:val="000000"/>
          <w:sz w:val="26"/>
          <w:szCs w:val="26"/>
        </w:rPr>
        <w:t>Гражданин РФ, изъявивший желание участвовать в конкурсе, представляет документы: личное заявление; собственноручно заполненную и подписанную анкету; фото 4х6 – 2 шт.; копию паспорта или заменяющего его документа (соответствующий документ предъявляется лично по прибытию на конкурс); копию трудовой книжки; копии документов, подтверждающих необходимое образование и квалификацию, заверенные нотариально или кадровыми службами по месту работы; документ об отсутствии у гражданина заболевания, препятствующего поступлению на муниципальную службу или ее прохождению.</w:t>
      </w:r>
    </w:p>
    <w:p w:rsidR="008A5526" w:rsidRDefault="008A5526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Прием документов осуществляется в течение </w:t>
      </w:r>
      <w:r w:rsidR="00241869">
        <w:rPr>
          <w:rStyle w:val="a3"/>
          <w:rFonts w:ascii="PT Astra Sans" w:hAnsi="PT Astra Sans"/>
          <w:color w:val="000000"/>
          <w:sz w:val="26"/>
          <w:szCs w:val="26"/>
        </w:rPr>
        <w:t>месяца</w:t>
      </w:r>
      <w:r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bookmarkStart w:id="0" w:name="_GoBack"/>
      <w:bookmarkEnd w:id="0"/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со дня опубликования объявления, с </w:t>
      </w:r>
      <w:r w:rsidR="00442CCA">
        <w:rPr>
          <w:rStyle w:val="a3"/>
          <w:rFonts w:ascii="PT Astra Sans" w:hAnsi="PT Astra Sans"/>
          <w:color w:val="000000"/>
          <w:sz w:val="26"/>
          <w:szCs w:val="26"/>
        </w:rPr>
        <w:t>27</w:t>
      </w:r>
      <w:r w:rsidR="00D600DE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="00442CCA">
        <w:rPr>
          <w:rStyle w:val="a3"/>
          <w:rFonts w:ascii="PT Astra Sans" w:hAnsi="PT Astra Sans"/>
          <w:color w:val="000000"/>
          <w:sz w:val="26"/>
          <w:szCs w:val="26"/>
        </w:rPr>
        <w:t>декабря 2024 года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по </w:t>
      </w:r>
      <w:r w:rsidR="00987B44">
        <w:rPr>
          <w:rStyle w:val="a3"/>
          <w:rFonts w:ascii="PT Astra Sans" w:hAnsi="PT Astra Sans"/>
          <w:color w:val="000000"/>
          <w:sz w:val="26"/>
          <w:szCs w:val="26"/>
        </w:rPr>
        <w:t>2</w:t>
      </w:r>
      <w:r w:rsidR="00442CCA">
        <w:rPr>
          <w:rStyle w:val="a3"/>
          <w:rFonts w:ascii="PT Astra Sans" w:hAnsi="PT Astra Sans"/>
          <w:color w:val="000000"/>
          <w:sz w:val="26"/>
          <w:szCs w:val="26"/>
        </w:rPr>
        <w:t>7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="00442CCA">
        <w:rPr>
          <w:rStyle w:val="a3"/>
          <w:rFonts w:ascii="PT Astra Sans" w:hAnsi="PT Astra Sans"/>
          <w:color w:val="000000"/>
          <w:sz w:val="26"/>
          <w:szCs w:val="26"/>
        </w:rPr>
        <w:t>января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202</w:t>
      </w:r>
      <w:r w:rsidR="00442CCA">
        <w:rPr>
          <w:rStyle w:val="a3"/>
          <w:rFonts w:ascii="PT Astra Sans" w:hAnsi="PT Astra Sans"/>
          <w:color w:val="000000"/>
          <w:sz w:val="26"/>
          <w:szCs w:val="26"/>
        </w:rPr>
        <w:t>5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года, по адресу: с. Белозерское, ул. К. Маркса, 16, кабинет № 31</w:t>
      </w:r>
      <w:r w:rsidR="00D600DE">
        <w:rPr>
          <w:rStyle w:val="a3"/>
          <w:rFonts w:ascii="PT Astra Sans" w:hAnsi="PT Astra Sans"/>
          <w:color w:val="000000"/>
          <w:sz w:val="26"/>
          <w:szCs w:val="26"/>
        </w:rPr>
        <w:t>7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. Справки по телефону: 2-96-15,</w:t>
      </w:r>
      <w:r w:rsidRPr="003E40B9">
        <w:rPr>
          <w:rStyle w:val="apple-converted-space"/>
          <w:rFonts w:ascii="PT Astra Sans" w:hAnsi="PT Astra Sans"/>
          <w:i/>
          <w:iCs/>
          <w:color w:val="000000"/>
          <w:sz w:val="26"/>
          <w:szCs w:val="26"/>
        </w:rPr>
        <w:t> </w:t>
      </w:r>
      <w:r w:rsidRPr="003E40B9">
        <w:rPr>
          <w:rFonts w:ascii="PT Astra Sans" w:hAnsi="PT Astra Sans"/>
          <w:color w:val="000000"/>
          <w:sz w:val="26"/>
          <w:szCs w:val="26"/>
        </w:rPr>
        <w:t>2-24-08.</w:t>
      </w:r>
    </w:p>
    <w:p w:rsidR="00987B44" w:rsidRDefault="00987B44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</w:p>
    <w:p w:rsidR="00987B44" w:rsidRDefault="00987B44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</w:p>
    <w:p w:rsidR="00987B44" w:rsidRPr="00775EA2" w:rsidRDefault="00987B44" w:rsidP="00987B44">
      <w:pPr>
        <w:jc w:val="center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Должности муниципальной службы и квалификационные требования,</w:t>
      </w:r>
    </w:p>
    <w:p w:rsidR="00987B44" w:rsidRDefault="00987B44" w:rsidP="00987B44">
      <w:pPr>
        <w:jc w:val="center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предъявляемые к кандидатам при формировании кадрового резерва и резерва управленческих кадров Администрации Белозерского </w:t>
      </w:r>
      <w:r>
        <w:rPr>
          <w:rFonts w:ascii="PT Astra Sans" w:hAnsi="PT Astra Sans"/>
          <w:b/>
        </w:rPr>
        <w:t>муниципального округа</w:t>
      </w:r>
    </w:p>
    <w:p w:rsidR="00987B44" w:rsidRPr="00775EA2" w:rsidRDefault="00987B44" w:rsidP="00987B44">
      <w:pPr>
        <w:jc w:val="center"/>
        <w:rPr>
          <w:rFonts w:ascii="PT Astra Sans" w:hAnsi="PT Astra Sans"/>
          <w:b/>
        </w:rPr>
      </w:pPr>
    </w:p>
    <w:p w:rsidR="00987B44" w:rsidRPr="00775EA2" w:rsidRDefault="00987B44" w:rsidP="00987B44">
      <w:pPr>
        <w:pStyle w:val="ConsPlusNormal"/>
        <w:ind w:firstLine="540"/>
        <w:jc w:val="both"/>
        <w:rPr>
          <w:rFonts w:ascii="PT Astra Sans" w:hAnsi="PT Astra Sans"/>
          <w:b/>
        </w:rPr>
      </w:pPr>
    </w:p>
    <w:p w:rsidR="00241869" w:rsidRPr="007D4B4E" w:rsidRDefault="00241869" w:rsidP="00241869">
      <w:pPr>
        <w:pStyle w:val="ConsPlusNormal"/>
        <w:ind w:firstLine="540"/>
        <w:jc w:val="center"/>
        <w:rPr>
          <w:rFonts w:ascii="PT Astra Sans" w:hAnsi="PT Astra Sans" w:cs="Times New Roman"/>
          <w:b/>
          <w:color w:val="1F497D"/>
          <w:sz w:val="24"/>
          <w:szCs w:val="24"/>
          <w:u w:val="single"/>
        </w:rPr>
      </w:pPr>
      <w:r w:rsidRPr="007D4B4E">
        <w:rPr>
          <w:rFonts w:ascii="PT Astra Sans" w:hAnsi="PT Astra Sans" w:cs="Times New Roman"/>
          <w:b/>
          <w:color w:val="1F497D"/>
          <w:sz w:val="24"/>
          <w:szCs w:val="24"/>
          <w:u w:val="single"/>
        </w:rPr>
        <w:t xml:space="preserve">Управление </w:t>
      </w:r>
      <w:r>
        <w:rPr>
          <w:rFonts w:ascii="PT Astra Sans" w:hAnsi="PT Astra Sans" w:cs="Times New Roman"/>
          <w:b/>
          <w:color w:val="1F497D"/>
          <w:sz w:val="24"/>
          <w:szCs w:val="24"/>
          <w:u w:val="single"/>
        </w:rPr>
        <w:t>по развитию территории</w:t>
      </w:r>
    </w:p>
    <w:p w:rsidR="00241869" w:rsidRPr="00775EA2" w:rsidRDefault="00241869" w:rsidP="00241869">
      <w:pPr>
        <w:spacing w:line="276" w:lineRule="auto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</w:t>
      </w:r>
      <w:r>
        <w:rPr>
          <w:rFonts w:ascii="PT Astra Sans" w:hAnsi="PT Astra Sans"/>
          <w:b/>
        </w:rPr>
        <w:t xml:space="preserve">первый </w:t>
      </w:r>
      <w:r w:rsidRPr="00775EA2">
        <w:rPr>
          <w:rFonts w:ascii="PT Astra Sans" w:hAnsi="PT Astra Sans"/>
          <w:b/>
        </w:rPr>
        <w:t xml:space="preserve">заместитель Главы Белозерского </w:t>
      </w:r>
      <w:r>
        <w:rPr>
          <w:rFonts w:ascii="PT Astra Sans" w:hAnsi="PT Astra Sans"/>
          <w:b/>
        </w:rPr>
        <w:t>муниципального округа</w:t>
      </w:r>
      <w:r w:rsidRPr="00775EA2">
        <w:rPr>
          <w:rFonts w:ascii="PT Astra Sans" w:hAnsi="PT Astra Sans"/>
          <w:b/>
        </w:rPr>
        <w:t xml:space="preserve">, начальник управления </w:t>
      </w:r>
      <w:r>
        <w:rPr>
          <w:rFonts w:ascii="PT Astra Sans" w:hAnsi="PT Astra Sans"/>
          <w:b/>
        </w:rPr>
        <w:t>по развитию территории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pStyle w:val="ConsPlusNormal"/>
        <w:ind w:firstLine="540"/>
        <w:jc w:val="center"/>
        <w:rPr>
          <w:rFonts w:ascii="PT Astra Sans" w:hAnsi="PT Astra Sans"/>
          <w:b/>
          <w:color w:val="0000FF"/>
          <w:sz w:val="24"/>
          <w:szCs w:val="24"/>
          <w:u w:val="single"/>
        </w:rPr>
      </w:pPr>
      <w:r>
        <w:rPr>
          <w:rFonts w:ascii="PT Astra Sans" w:hAnsi="PT Astra Sans"/>
          <w:b/>
          <w:color w:val="0000FF"/>
          <w:sz w:val="24"/>
          <w:szCs w:val="24"/>
          <w:u w:val="single"/>
        </w:rPr>
        <w:t>Отдел</w:t>
      </w:r>
      <w:r w:rsidRPr="00775EA2">
        <w:rPr>
          <w:rFonts w:ascii="PT Astra Sans" w:hAnsi="PT Astra Sans"/>
          <w:b/>
          <w:color w:val="0000FF"/>
          <w:sz w:val="24"/>
          <w:szCs w:val="24"/>
          <w:u w:val="single"/>
        </w:rPr>
        <w:t xml:space="preserve"> по вопросам ГО и ЧС</w:t>
      </w:r>
    </w:p>
    <w:p w:rsidR="00241869" w:rsidRPr="00775EA2" w:rsidRDefault="00241869" w:rsidP="00241869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</w:t>
      </w:r>
      <w:r>
        <w:rPr>
          <w:rFonts w:ascii="PT Astra Sans" w:hAnsi="PT Astra Sans"/>
          <w:b/>
        </w:rPr>
        <w:t>начальник отдела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- главный специалист 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Pr="00775EA2" w:rsidRDefault="00241869" w:rsidP="00241869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</w:t>
      </w:r>
      <w:r>
        <w:rPr>
          <w:rFonts w:ascii="PT Astra Sans" w:hAnsi="PT Astra Sans"/>
          <w:b/>
        </w:rPr>
        <w:t>Ведущий</w:t>
      </w:r>
      <w:r w:rsidRPr="00775EA2">
        <w:rPr>
          <w:rFonts w:ascii="PT Astra Sans" w:hAnsi="PT Astra Sans"/>
          <w:b/>
        </w:rPr>
        <w:t xml:space="preserve"> специалист по мобилизационной работе и бронированию</w:t>
      </w:r>
    </w:p>
    <w:p w:rsidR="00241869" w:rsidRPr="003843C7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3843C7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3843C7">
        <w:rPr>
          <w:rFonts w:ascii="PT Astra Sans" w:hAnsi="PT Astra Sans" w:cs="Times New Roman"/>
          <w:sz w:val="24"/>
          <w:szCs w:val="24"/>
        </w:rPr>
        <w:t>: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3843C7">
        <w:rPr>
          <w:rFonts w:ascii="PT Astra Sans" w:hAnsi="PT Astra Sans" w:cs="Times New Roman"/>
          <w:b/>
          <w:sz w:val="24"/>
          <w:szCs w:val="24"/>
        </w:rPr>
        <w:t xml:space="preserve">- </w:t>
      </w:r>
      <w:r w:rsidRPr="003843C7">
        <w:rPr>
          <w:rFonts w:ascii="PT Astra Sans" w:hAnsi="PT Astra Sans" w:cs="Times New Roman"/>
          <w:sz w:val="24"/>
          <w:szCs w:val="24"/>
        </w:rPr>
        <w:t xml:space="preserve">наличие </w:t>
      </w:r>
      <w:r>
        <w:rPr>
          <w:rFonts w:ascii="PT Astra Sans" w:hAnsi="PT Astra Sans" w:cs="Times New Roman"/>
          <w:sz w:val="24"/>
          <w:szCs w:val="24"/>
        </w:rPr>
        <w:t>профессионального образования</w:t>
      </w:r>
      <w:r w:rsidRPr="003843C7">
        <w:rPr>
          <w:rFonts w:ascii="PT Astra Sans" w:hAnsi="PT Astra Sans" w:cs="Times New Roman"/>
          <w:sz w:val="24"/>
          <w:szCs w:val="24"/>
        </w:rPr>
        <w:t>, без предъявления требований к стажу.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Pr="00775EA2" w:rsidRDefault="00241869" w:rsidP="00241869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делами</w:t>
      </w:r>
    </w:p>
    <w:p w:rsidR="00241869" w:rsidRPr="00775EA2" w:rsidRDefault="00241869" w:rsidP="00241869">
      <w:pPr>
        <w:spacing w:line="276" w:lineRule="auto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управляющий делами, начальник управления делами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</w:t>
      </w:r>
      <w:r>
        <w:rPr>
          <w:rFonts w:ascii="PT Astra Sans" w:hAnsi="PT Astra Sans" w:cs="Times New Roman"/>
          <w:sz w:val="24"/>
          <w:szCs w:val="24"/>
        </w:rPr>
        <w:t>льности, направлению подготовки;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ind w:firstLine="540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помощник Главы Белозерского муниципального округа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</w:t>
      </w:r>
      <w:r w:rsidRPr="00533BB4">
        <w:rPr>
          <w:rFonts w:ascii="PT Astra Sans" w:hAnsi="PT Astra Sans"/>
          <w:sz w:val="24"/>
          <w:szCs w:val="24"/>
        </w:rPr>
        <w:t xml:space="preserve">наличие высшего образования не ниже уровня </w:t>
      </w:r>
      <w:proofErr w:type="spellStart"/>
      <w:r w:rsidRPr="00533BB4">
        <w:rPr>
          <w:rFonts w:ascii="PT Astra Sans" w:hAnsi="PT Astra Sans"/>
          <w:sz w:val="24"/>
          <w:szCs w:val="24"/>
        </w:rPr>
        <w:t>специалитета</w:t>
      </w:r>
      <w:proofErr w:type="spellEnd"/>
      <w:r w:rsidRPr="00533BB4">
        <w:rPr>
          <w:rFonts w:ascii="PT Astra Sans" w:hAnsi="PT Astra Sans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</w:t>
      </w:r>
      <w:r>
        <w:rPr>
          <w:rFonts w:ascii="PT Astra Sans" w:hAnsi="PT Astra Sans"/>
          <w:sz w:val="24"/>
          <w:szCs w:val="24"/>
        </w:rPr>
        <w:t>.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организационной и кадровой работы </w:t>
      </w:r>
    </w:p>
    <w:p w:rsidR="00241869" w:rsidRPr="00775EA2" w:rsidRDefault="00241869" w:rsidP="00241869">
      <w:pPr>
        <w:widowControl w:val="0"/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 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образования, без </w:t>
      </w:r>
      <w:r>
        <w:rPr>
          <w:rFonts w:ascii="PT Astra Sans" w:hAnsi="PT Astra Sans" w:cs="Times New Roman"/>
          <w:sz w:val="24"/>
          <w:szCs w:val="24"/>
        </w:rPr>
        <w:t>предъявления требований к стажу;</w:t>
      </w:r>
    </w:p>
    <w:p w:rsidR="00241869" w:rsidRPr="00775EA2" w:rsidRDefault="00241869" w:rsidP="00241869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</w:t>
      </w:r>
      <w:r>
        <w:rPr>
          <w:rFonts w:ascii="PT Astra Sans" w:hAnsi="PT Astra Sans"/>
          <w:b/>
        </w:rPr>
        <w:t xml:space="preserve"> по работе с Думой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Default="00241869" w:rsidP="002418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241869" w:rsidRDefault="00241869" w:rsidP="002418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ЗАГС </w:t>
      </w:r>
    </w:p>
    <w:p w:rsidR="00241869" w:rsidRPr="00775EA2" w:rsidRDefault="00241869" w:rsidP="00241869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widowControl w:val="0"/>
        <w:ind w:firstLine="54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>
        <w:rPr>
          <w:rFonts w:ascii="PT Astra Sans" w:hAnsi="PT Astra Sans"/>
          <w:b/>
        </w:rPr>
        <w:t>главный</w:t>
      </w:r>
      <w:r w:rsidRPr="00775EA2">
        <w:rPr>
          <w:rFonts w:ascii="PT Astra Sans" w:hAnsi="PT Astra Sans"/>
        </w:rPr>
        <w:t xml:space="preserve"> </w:t>
      </w:r>
      <w:r w:rsidRPr="00775EA2">
        <w:rPr>
          <w:rFonts w:ascii="PT Astra Sans" w:hAnsi="PT Astra Sans"/>
          <w:b/>
        </w:rPr>
        <w:t xml:space="preserve">специалист </w:t>
      </w:r>
    </w:p>
    <w:p w:rsidR="00241869" w:rsidRPr="00775EA2" w:rsidRDefault="00241869" w:rsidP="00241869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241869" w:rsidRDefault="00241869" w:rsidP="002418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241869" w:rsidRDefault="00241869" w:rsidP="002418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Архивный сектор</w:t>
      </w:r>
    </w:p>
    <w:p w:rsidR="00241869" w:rsidRPr="00775EA2" w:rsidRDefault="00241869" w:rsidP="00241869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Pr="007D4B4E" w:rsidRDefault="00241869" w:rsidP="00241869">
      <w:pPr>
        <w:pStyle w:val="ConsPlusNormal"/>
        <w:ind w:firstLine="540"/>
        <w:jc w:val="center"/>
        <w:rPr>
          <w:rFonts w:ascii="PT Astra Sans" w:hAnsi="PT Astra Sans" w:cs="Times New Roman"/>
          <w:b/>
          <w:color w:val="1F497D"/>
          <w:sz w:val="24"/>
          <w:szCs w:val="24"/>
          <w:u w:val="single"/>
        </w:rPr>
      </w:pPr>
      <w:r w:rsidRPr="007D4B4E">
        <w:rPr>
          <w:rFonts w:ascii="PT Astra Sans" w:hAnsi="PT Astra Sans" w:cs="Times New Roman"/>
          <w:b/>
          <w:color w:val="1F497D"/>
          <w:sz w:val="24"/>
          <w:szCs w:val="24"/>
          <w:u w:val="single"/>
        </w:rPr>
        <w:t>Управление экономической политики</w:t>
      </w:r>
    </w:p>
    <w:p w:rsidR="00241869" w:rsidRPr="00775EA2" w:rsidRDefault="00241869" w:rsidP="00241869">
      <w:pPr>
        <w:spacing w:line="276" w:lineRule="auto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Главы Белозерского </w:t>
      </w:r>
      <w:r>
        <w:rPr>
          <w:rFonts w:ascii="PT Astra Sans" w:hAnsi="PT Astra Sans"/>
          <w:b/>
        </w:rPr>
        <w:t>муниципального округа</w:t>
      </w:r>
      <w:r w:rsidRPr="00775EA2">
        <w:rPr>
          <w:rFonts w:ascii="PT Astra Sans" w:hAnsi="PT Astra Sans"/>
          <w:b/>
        </w:rPr>
        <w:t>, начальник управления экономической политики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spacing w:line="276" w:lineRule="auto"/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экономики и инвести</w:t>
      </w:r>
      <w:r w:rsidRPr="00775EA2">
        <w:rPr>
          <w:rFonts w:ascii="PT Astra Sans" w:hAnsi="PT Astra Sans"/>
          <w:b/>
          <w:color w:val="0000FF"/>
          <w:u w:val="single"/>
        </w:rPr>
        <w:t>ционной деятельности</w:t>
      </w:r>
    </w:p>
    <w:p w:rsidR="00241869" w:rsidRPr="00775EA2" w:rsidRDefault="00241869" w:rsidP="00241869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 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spacing w:line="276" w:lineRule="auto"/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имущественных и земельных отношений</w:t>
      </w:r>
    </w:p>
    <w:p w:rsidR="00241869" w:rsidRPr="00775EA2" w:rsidRDefault="00241869" w:rsidP="00241869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lastRenderedPageBreak/>
        <w:t xml:space="preserve">- главный </w:t>
      </w:r>
      <w:proofErr w:type="gramStart"/>
      <w:r w:rsidRPr="00775EA2">
        <w:rPr>
          <w:rFonts w:ascii="PT Astra Sans" w:hAnsi="PT Astra Sans"/>
          <w:b/>
        </w:rPr>
        <w:t>специалист  по</w:t>
      </w:r>
      <w:proofErr w:type="gramEnd"/>
      <w:r w:rsidRPr="00775EA2">
        <w:rPr>
          <w:rFonts w:ascii="PT Astra Sans" w:hAnsi="PT Astra Sans"/>
          <w:b/>
        </w:rPr>
        <w:t xml:space="preserve"> имущественным отношениям;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241869" w:rsidRPr="00775EA2" w:rsidRDefault="00241869" w:rsidP="00241869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 закупок и правового сопровождения</w:t>
      </w:r>
    </w:p>
    <w:p w:rsidR="00241869" w:rsidRPr="00775EA2" w:rsidRDefault="00241869" w:rsidP="00241869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 xml:space="preserve">- </w:t>
      </w:r>
      <w:proofErr w:type="gramStart"/>
      <w:r w:rsidRPr="00775EA2">
        <w:rPr>
          <w:rFonts w:ascii="PT Astra Sans" w:hAnsi="PT Astra Sans" w:cs="Times New Roman"/>
          <w:b/>
          <w:sz w:val="24"/>
          <w:szCs w:val="24"/>
        </w:rPr>
        <w:t>начальник  отдела</w:t>
      </w:r>
      <w:proofErr w:type="gramEnd"/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 xml:space="preserve">- главный специалист, </w:t>
      </w:r>
      <w:r>
        <w:rPr>
          <w:rFonts w:ascii="PT Astra Sans" w:hAnsi="PT Astra Sans" w:cs="Times New Roman"/>
          <w:b/>
          <w:sz w:val="24"/>
          <w:szCs w:val="24"/>
        </w:rPr>
        <w:t>2</w:t>
      </w:r>
      <w:r w:rsidRPr="00775EA2">
        <w:rPr>
          <w:rFonts w:ascii="PT Astra Sans" w:hAnsi="PT Astra Sans" w:cs="Times New Roman"/>
          <w:b/>
          <w:sz w:val="24"/>
          <w:szCs w:val="24"/>
        </w:rPr>
        <w:t xml:space="preserve"> должности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jc w:val="center"/>
        <w:rPr>
          <w:rFonts w:ascii="PT Astra Sans" w:hAnsi="PT Astra Sans"/>
          <w:b/>
          <w:color w:val="0000FF"/>
          <w:u w:val="single"/>
        </w:rPr>
      </w:pPr>
    </w:p>
    <w:p w:rsidR="00241869" w:rsidRDefault="00241869" w:rsidP="00241869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агропромышленного развития</w:t>
      </w:r>
    </w:p>
    <w:p w:rsidR="00241869" w:rsidRPr="00775EA2" w:rsidRDefault="00241869" w:rsidP="002418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заместитель начальника управления экономической политики, начальник отдела агропромышленного развития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главный специалист, 2 должности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Default="00241869" w:rsidP="00241869">
      <w:pPr>
        <w:jc w:val="center"/>
        <w:rPr>
          <w:rFonts w:ascii="PT Astra Sans" w:hAnsi="PT Astra Sans"/>
          <w:b/>
          <w:color w:val="0000FF"/>
          <w:u w:val="single"/>
        </w:rPr>
      </w:pPr>
    </w:p>
    <w:p w:rsidR="00241869" w:rsidRDefault="00241869" w:rsidP="00241869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ЖКХ и градостроительной деятельности</w:t>
      </w:r>
    </w:p>
    <w:p w:rsidR="00241869" w:rsidRPr="00775EA2" w:rsidRDefault="00241869" w:rsidP="00241869">
      <w:pPr>
        <w:spacing w:line="276" w:lineRule="auto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Главы Белозерского </w:t>
      </w:r>
      <w:r>
        <w:rPr>
          <w:rFonts w:ascii="PT Astra Sans" w:hAnsi="PT Astra Sans"/>
          <w:b/>
        </w:rPr>
        <w:t>муниципального округа</w:t>
      </w:r>
      <w:r w:rsidRPr="00775EA2">
        <w:rPr>
          <w:rFonts w:ascii="PT Astra Sans" w:hAnsi="PT Astra Sans"/>
          <w:b/>
        </w:rPr>
        <w:t xml:space="preserve">, начальник </w:t>
      </w:r>
      <w:r>
        <w:rPr>
          <w:rFonts w:ascii="PT Astra Sans" w:hAnsi="PT Astra Sans"/>
          <w:b/>
        </w:rPr>
        <w:t>отдела ЖКХ и градостроительной деятельности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</w:t>
      </w:r>
      <w:r>
        <w:rPr>
          <w:rFonts w:ascii="PT Astra Sans" w:hAnsi="PT Astra Sans" w:cs="Times New Roman"/>
          <w:sz w:val="24"/>
          <w:szCs w:val="24"/>
        </w:rPr>
        <w:t>льности, направлению подготовки;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 по градостроительной деятельности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241869" w:rsidRPr="00775EA2" w:rsidRDefault="00241869" w:rsidP="00241869">
      <w:pPr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специалист, </w:t>
      </w:r>
      <w:r>
        <w:rPr>
          <w:rFonts w:ascii="PT Astra Sans" w:hAnsi="PT Astra Sans"/>
          <w:b/>
        </w:rPr>
        <w:t>3</w:t>
      </w:r>
      <w:r w:rsidRPr="00775EA2">
        <w:rPr>
          <w:rFonts w:ascii="PT Astra Sans" w:hAnsi="PT Astra Sans"/>
          <w:b/>
        </w:rPr>
        <w:t xml:space="preserve"> должности 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Default="00241869" w:rsidP="002418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Финансовый отдел </w:t>
      </w:r>
    </w:p>
    <w:p w:rsidR="00241869" w:rsidRPr="00775EA2" w:rsidRDefault="00241869" w:rsidP="00241869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widowControl w:val="0"/>
        <w:ind w:firstLine="540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- заместитель начальника Ф</w:t>
      </w:r>
      <w:r w:rsidRPr="00775EA2">
        <w:rPr>
          <w:rFonts w:ascii="PT Astra Sans" w:hAnsi="PT Astra Sans"/>
          <w:b/>
        </w:rPr>
        <w:t>инансового отдела, начальник бюджетного сектора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widowControl w:val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сектора учета и отчетности, главный бухгалтер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widowControl w:val="0"/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lastRenderedPageBreak/>
        <w:t>- главный специалист,</w:t>
      </w:r>
      <w:r w:rsidRPr="00775EA2">
        <w:rPr>
          <w:rFonts w:ascii="PT Astra Sans" w:hAnsi="PT Astra Sans"/>
          <w:b/>
        </w:rPr>
        <w:t xml:space="preserve"> 5 должностей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241869" w:rsidRDefault="00241869" w:rsidP="002418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241869" w:rsidRDefault="00241869" w:rsidP="00241869">
      <w:pPr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Контрольно-ревизионный сектор</w:t>
      </w:r>
    </w:p>
    <w:p w:rsidR="00241869" w:rsidRDefault="00241869" w:rsidP="00241869">
      <w:pPr>
        <w:jc w:val="center"/>
        <w:rPr>
          <w:rFonts w:ascii="PT Astra Sans" w:hAnsi="PT Astra Sans"/>
          <w:b/>
          <w:color w:val="0000FF"/>
          <w:u w:val="single"/>
        </w:rPr>
      </w:pPr>
    </w:p>
    <w:p w:rsidR="00241869" w:rsidRPr="00775EA2" w:rsidRDefault="00241869" w:rsidP="00241869">
      <w:pPr>
        <w:widowControl w:val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</w:t>
      </w:r>
      <w:r>
        <w:rPr>
          <w:rFonts w:ascii="PT Astra Sans" w:hAnsi="PT Astra Sans"/>
          <w:b/>
        </w:rPr>
        <w:t>начальник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 xml:space="preserve">: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241869" w:rsidRDefault="00241869" w:rsidP="00241869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социальной политики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>
        <w:rPr>
          <w:rFonts w:ascii="PT Astra Sans" w:hAnsi="PT Astra Sans" w:cs="Times New Roman"/>
          <w:b/>
          <w:color w:val="000000"/>
          <w:sz w:val="24"/>
          <w:szCs w:val="24"/>
        </w:rPr>
        <w:t xml:space="preserve">- </w:t>
      </w: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 xml:space="preserve">заместитель Главы Белозерского </w:t>
      </w:r>
      <w:r>
        <w:rPr>
          <w:rFonts w:ascii="PT Astra Sans" w:hAnsi="PT Astra Sans" w:cs="Times New Roman"/>
          <w:b/>
          <w:color w:val="000000"/>
          <w:sz w:val="24"/>
          <w:szCs w:val="24"/>
        </w:rPr>
        <w:t>муниципального округа</w:t>
      </w: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, начальник управления социальной политики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подготовки.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241869" w:rsidRDefault="00241869" w:rsidP="00241869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</w:t>
      </w: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 xml:space="preserve"> социальной политики</w:t>
      </w:r>
    </w:p>
    <w:p w:rsidR="00241869" w:rsidRPr="00775EA2" w:rsidRDefault="00241869" w:rsidP="00241869">
      <w:pPr>
        <w:widowControl w:val="0"/>
        <w:ind w:firstLine="709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</w:t>
      </w:r>
      <w:r>
        <w:rPr>
          <w:rFonts w:ascii="PT Astra Sans" w:hAnsi="PT Astra Sans"/>
          <w:b/>
        </w:rPr>
        <w:t>начальник</w:t>
      </w:r>
      <w:r w:rsidRPr="00775EA2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>отдела</w:t>
      </w:r>
      <w:r w:rsidRPr="00775EA2">
        <w:rPr>
          <w:rFonts w:ascii="PT Astra Sans" w:hAnsi="PT Astra Sans"/>
          <w:b/>
        </w:rPr>
        <w:t xml:space="preserve"> 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главный специалист</w:t>
      </w:r>
      <w:r>
        <w:rPr>
          <w:rFonts w:ascii="PT Astra Sans" w:hAnsi="PT Astra Sans"/>
          <w:b/>
        </w:rPr>
        <w:t>, 2 должности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</w:t>
      </w:r>
      <w:r w:rsidRPr="00775EA2">
        <w:rPr>
          <w:rFonts w:ascii="PT Astra Sans" w:hAnsi="PT Astra Sans" w:cs="Times New Roman"/>
          <w:sz w:val="24"/>
          <w:szCs w:val="24"/>
          <w:u w:val="single"/>
        </w:rPr>
        <w:t>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Комиссия по делам несовершеннолетних и защите их прав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специалист, ответственный секретарь Комиссии по делам несовершеннолетних и защите их прав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  <w:u w:val="single"/>
        </w:rPr>
        <w:t>к</w:t>
      </w:r>
      <w:r w:rsidRPr="00775EA2">
        <w:rPr>
          <w:rFonts w:ascii="PT Astra Sans" w:hAnsi="PT Astra Sans" w:cs="Times New Roman"/>
          <w:sz w:val="24"/>
          <w:szCs w:val="24"/>
          <w:u w:val="single"/>
        </w:rPr>
        <w:t>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Default="00241869" w:rsidP="00241869">
      <w:pPr>
        <w:jc w:val="center"/>
        <w:rPr>
          <w:rFonts w:ascii="PT Astra Sans" w:hAnsi="PT Astra Sans"/>
          <w:b/>
          <w:color w:val="0000FF"/>
          <w:u w:val="single"/>
        </w:rPr>
      </w:pPr>
    </w:p>
    <w:p w:rsidR="00241869" w:rsidRDefault="00241869" w:rsidP="00241869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образования</w:t>
      </w:r>
    </w:p>
    <w:p w:rsidR="00241869" w:rsidRPr="00775EA2" w:rsidRDefault="00241869" w:rsidP="00241869">
      <w:pPr>
        <w:widowControl w:val="0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241869" w:rsidRPr="00775EA2" w:rsidRDefault="00241869" w:rsidP="00241869">
      <w:pPr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  <w:u w:val="single"/>
        </w:rPr>
        <w:t xml:space="preserve">квалификационные требования: </w:t>
      </w:r>
      <w:r w:rsidRPr="00775EA2">
        <w:rPr>
          <w:rFonts w:ascii="PT Astra Sans" w:hAnsi="PT Astra Sans"/>
        </w:rPr>
        <w:t xml:space="preserve">наличие высшего образования не ниже уровня </w:t>
      </w:r>
      <w:proofErr w:type="spellStart"/>
      <w:r w:rsidRPr="00775EA2">
        <w:rPr>
          <w:rFonts w:ascii="PT Astra Sans" w:hAnsi="PT Astra Sans"/>
        </w:rPr>
        <w:t>специалитета</w:t>
      </w:r>
      <w:proofErr w:type="spellEnd"/>
      <w:r w:rsidRPr="00775EA2">
        <w:rPr>
          <w:rFonts w:ascii="PT Astra Sans" w:hAnsi="PT Astra Sans"/>
        </w:rPr>
        <w:t>, магистратуры, наличие не менее 4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начальника отдела 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widowControl w:val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241869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41869" w:rsidRDefault="00241869" w:rsidP="00241869">
      <w:pPr>
        <w:ind w:firstLine="709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опеки и попечительства</w:t>
      </w:r>
    </w:p>
    <w:p w:rsidR="00241869" w:rsidRPr="00775EA2" w:rsidRDefault="00241869" w:rsidP="00241869">
      <w:pPr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руководитель сектора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241869" w:rsidRPr="00775EA2" w:rsidRDefault="00241869" w:rsidP="00241869">
      <w:pPr>
        <w:widowControl w:val="0"/>
        <w:adjustRightInd w:val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241869" w:rsidRPr="00775EA2" w:rsidRDefault="00241869" w:rsidP="00241869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241869" w:rsidRPr="00775EA2" w:rsidRDefault="00241869" w:rsidP="00241869">
      <w:pPr>
        <w:widowControl w:val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специалист 1 категории</w:t>
      </w:r>
      <w:r w:rsidRPr="00775EA2">
        <w:rPr>
          <w:rFonts w:ascii="PT Astra Sans" w:hAnsi="PT Astra Sans"/>
        </w:rPr>
        <w:t xml:space="preserve"> </w:t>
      </w:r>
    </w:p>
    <w:p w:rsidR="00241869" w:rsidRPr="00775EA2" w:rsidRDefault="00241869" w:rsidP="00241869">
      <w:pPr>
        <w:widowControl w:val="0"/>
        <w:ind w:firstLine="540"/>
        <w:jc w:val="both"/>
        <w:rPr>
          <w:rFonts w:ascii="PT Astra Sans" w:hAnsi="PT Astra Sans"/>
          <w:b/>
          <w:u w:val="single"/>
        </w:rPr>
      </w:pPr>
      <w:r w:rsidRPr="00775EA2">
        <w:rPr>
          <w:rFonts w:ascii="PT Astra Sans" w:hAnsi="PT Astra Sans"/>
          <w:u w:val="single"/>
        </w:rPr>
        <w:t>квалификационные требования</w:t>
      </w:r>
      <w:r w:rsidRPr="00775EA2">
        <w:rPr>
          <w:rFonts w:ascii="PT Astra Sans" w:hAnsi="PT Astra Sans"/>
        </w:rPr>
        <w:t>: наличие профессионального образования, без предъявления требований к стажу.</w:t>
      </w:r>
    </w:p>
    <w:p w:rsidR="00987B44" w:rsidRDefault="00987B44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</w:p>
    <w:p w:rsidR="00987B44" w:rsidRDefault="00987B44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</w:p>
    <w:p w:rsidR="00987B44" w:rsidRDefault="00987B44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</w:p>
    <w:p w:rsidR="00D600DE" w:rsidRDefault="00D600DE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241869" w:rsidRDefault="00241869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241869" w:rsidRDefault="00241869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241869" w:rsidRDefault="00241869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241869" w:rsidRDefault="00241869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241869" w:rsidRDefault="00241869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241869" w:rsidRDefault="00241869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241869" w:rsidRDefault="00241869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241869" w:rsidRDefault="00241869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241869" w:rsidRDefault="00241869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442CCA" w:rsidRDefault="00442CCA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</w:p>
    <w:p w:rsidR="00987B44" w:rsidRPr="0077507B" w:rsidRDefault="00987B44" w:rsidP="00987B44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lastRenderedPageBreak/>
        <w:t>Заключение</w:t>
      </w:r>
    </w:p>
    <w:p w:rsidR="00987B44" w:rsidRPr="00F036FD" w:rsidRDefault="00987B44" w:rsidP="00987B44">
      <w:pPr>
        <w:pStyle w:val="HTML"/>
        <w:jc w:val="center"/>
        <w:rPr>
          <w:rStyle w:val="HTML1"/>
          <w:rFonts w:ascii="PT Astra Sans" w:hAnsi="PT Astra Sans" w:cs="Times New Roman"/>
          <w:color w:val="0000FF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color w:val="0000FF"/>
          <w:sz w:val="24"/>
          <w:szCs w:val="24"/>
        </w:rPr>
        <w:t>медицинского учреждения о наличии (отсутствии) заболевания,</w:t>
      </w:r>
    </w:p>
    <w:p w:rsidR="00987B44" w:rsidRPr="00F036FD" w:rsidRDefault="00987B44" w:rsidP="00987B44">
      <w:pPr>
        <w:pStyle w:val="HTML"/>
        <w:jc w:val="center"/>
        <w:rPr>
          <w:rStyle w:val="HTML1"/>
          <w:rFonts w:ascii="PT Astra Sans" w:hAnsi="PT Astra Sans" w:cs="Times New Roman"/>
          <w:color w:val="0000FF"/>
          <w:sz w:val="24"/>
          <w:szCs w:val="24"/>
        </w:rPr>
      </w:pPr>
      <w:bookmarkStart w:id="1" w:name="19760"/>
      <w:bookmarkEnd w:id="1"/>
      <w:r w:rsidRPr="00F036FD">
        <w:rPr>
          <w:rStyle w:val="HTML1"/>
          <w:rFonts w:ascii="PT Astra Sans" w:hAnsi="PT Astra Sans" w:cs="Times New Roman"/>
          <w:color w:val="0000FF"/>
          <w:sz w:val="24"/>
          <w:szCs w:val="24"/>
        </w:rPr>
        <w:t>препятствующего поступлению на государственную гражданскую службу</w:t>
      </w:r>
    </w:p>
    <w:p w:rsidR="00987B44" w:rsidRPr="00F036FD" w:rsidRDefault="00987B44" w:rsidP="00987B44">
      <w:pPr>
        <w:pStyle w:val="HTML"/>
        <w:jc w:val="center"/>
        <w:rPr>
          <w:rStyle w:val="HTML1"/>
          <w:rFonts w:ascii="PT Astra Sans" w:hAnsi="PT Astra Sans" w:cs="Times New Roman"/>
          <w:color w:val="0000FF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color w:val="0000FF"/>
          <w:sz w:val="24"/>
          <w:szCs w:val="24"/>
        </w:rPr>
        <w:t>Российской Федерации и муниципальную службу или ее прохождению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</w:t>
      </w:r>
    </w:p>
    <w:p w:rsidR="00987B44" w:rsidRPr="00F036FD" w:rsidRDefault="00987B44" w:rsidP="00987B44">
      <w:pPr>
        <w:pStyle w:val="HTML"/>
        <w:jc w:val="center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>от «__» _____________ 20__ г.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1.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Выдано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________________________________________________________________________________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(наименование и адрес учреждения здравоохранения)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2.   Наименование,   почтовый   адрес государственного органа, органа   муниципального   образования   &lt;*&gt;,   куда представляется Заключение</w:t>
      </w:r>
      <w:r w:rsidRPr="00F036FD">
        <w:rPr>
          <w:rStyle w:val="HTML1"/>
          <w:rFonts w:ascii="PT Astra Sans" w:hAnsi="PT Astra Sans" w:cs="Times New Roman"/>
        </w:rPr>
        <w:t>________________________________________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bookmarkStart w:id="2" w:name="a5a59"/>
      <w:bookmarkEnd w:id="2"/>
      <w:r w:rsidRPr="00F036FD">
        <w:rPr>
          <w:rStyle w:val="HTML1"/>
          <w:rFonts w:ascii="PT Astra Sans" w:hAnsi="PT Astra Sans" w:cs="Times New Roman"/>
        </w:rPr>
        <w:t>_______________________________________________________________________________________________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>_______________________________________________________________________________________________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bookmarkStart w:id="3" w:name="8aa96"/>
      <w:bookmarkEnd w:id="3"/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3. Фамилия, имя, отчество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_________________________________________________________________</w:t>
      </w:r>
    </w:p>
    <w:p w:rsidR="00987B44" w:rsidRPr="00F036FD" w:rsidRDefault="00987B44" w:rsidP="00987B44">
      <w:pPr>
        <w:pStyle w:val="HTML"/>
        <w:jc w:val="center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                                   (Ф.И.О. государственного гражданского служащего Российской</w:t>
      </w:r>
    </w:p>
    <w:p w:rsidR="00987B44" w:rsidRPr="00F036FD" w:rsidRDefault="00987B44" w:rsidP="00987B44">
      <w:pPr>
        <w:pStyle w:val="HTML"/>
        <w:jc w:val="center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                                      Федерации, муниципального служащего либо лица, поступающего</w:t>
      </w:r>
    </w:p>
    <w:p w:rsidR="00987B44" w:rsidRPr="00F036FD" w:rsidRDefault="00987B44" w:rsidP="00987B44">
      <w:pPr>
        <w:pStyle w:val="HTML"/>
        <w:jc w:val="center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                                   на государственную гражданскую службу Российской Федерации,</w:t>
      </w:r>
    </w:p>
    <w:p w:rsidR="00987B44" w:rsidRPr="00F036FD" w:rsidRDefault="00987B44" w:rsidP="00987B44">
      <w:pPr>
        <w:pStyle w:val="HTML"/>
        <w:jc w:val="center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                          муниципальную службу)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4. Пол (мужской/женский) &lt;*&gt;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r w:rsidRPr="00F036FD">
        <w:rPr>
          <w:rStyle w:val="HTML1"/>
          <w:rFonts w:ascii="PT Astra Sans" w:hAnsi="PT Astra Sans" w:cs="Times New Roman"/>
        </w:rPr>
        <w:t xml:space="preserve">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5. Дата рождения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___________________________________________________________________________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  <w:bookmarkStart w:id="4" w:name="16c30"/>
      <w:bookmarkEnd w:id="4"/>
      <w:r w:rsidRPr="00F036FD">
        <w:rPr>
          <w:rStyle w:val="HTML1"/>
          <w:rFonts w:ascii="PT Astra Sans" w:hAnsi="PT Astra Sans" w:cs="Times New Roman"/>
        </w:rPr>
        <w:t xml:space="preserve">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6. Адрес места жительства</w:t>
      </w:r>
      <w:r w:rsidRPr="00F036FD">
        <w:rPr>
          <w:rStyle w:val="HTML1"/>
          <w:rFonts w:ascii="PT Astra Sans" w:hAnsi="PT Astra Sans" w:cs="Times New Roman"/>
        </w:rPr>
        <w:t xml:space="preserve"> __________________________________________________________________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</w:rPr>
      </w:pP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</w:rPr>
        <w:t xml:space="preserve">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7. Заключение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</w:rPr>
        <w:t xml:space="preserve">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Выявлено  наличие  (отсутствие)  заболевания,  препятствующего поступлению   на   государственную   гражданскую службу Российской Федерации (муниципальную службу) или ее прохождению &lt;*&gt;.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</w:rPr>
        <w:t xml:space="preserve">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>Должность врача, выдавшего заключение ___________ _______________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                                                                        (подпись)                 (Ф.И.О.)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Главный врач учреждения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здравоохранения              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  <w:t xml:space="preserve">  __________ _____________________</w:t>
      </w:r>
    </w:p>
    <w:p w:rsidR="00987B44" w:rsidRPr="00F036FD" w:rsidRDefault="00987B44" w:rsidP="00987B44">
      <w:pPr>
        <w:pStyle w:val="HTML"/>
        <w:rPr>
          <w:rStyle w:val="HTML1"/>
          <w:rFonts w:ascii="PT Astra Sans" w:hAnsi="PT Astra Sans" w:cs="Times New Roman"/>
          <w:sz w:val="24"/>
          <w:szCs w:val="24"/>
        </w:rPr>
      </w:pPr>
      <w:bookmarkStart w:id="5" w:name="3e0fe"/>
      <w:bookmarkEnd w:id="5"/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                                    </w:t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</w:r>
      <w:r w:rsidRPr="00F036FD">
        <w:rPr>
          <w:rStyle w:val="HTML1"/>
          <w:rFonts w:ascii="PT Astra Sans" w:hAnsi="PT Astra Sans" w:cs="Times New Roman"/>
          <w:sz w:val="24"/>
          <w:szCs w:val="24"/>
        </w:rPr>
        <w:tab/>
        <w:t xml:space="preserve">     (подпись)             (Ф.И.О.)</w:t>
      </w:r>
    </w:p>
    <w:p w:rsidR="00987B44" w:rsidRPr="00F036FD" w:rsidRDefault="00987B44" w:rsidP="00987B44">
      <w:pPr>
        <w:pStyle w:val="HTML"/>
        <w:rPr>
          <w:rFonts w:ascii="PT Astra Sans" w:hAnsi="PT Astra Sans" w:cs="Times New Roman"/>
          <w:sz w:val="24"/>
          <w:szCs w:val="24"/>
        </w:rPr>
      </w:pPr>
      <w:r w:rsidRPr="00F036FD">
        <w:rPr>
          <w:rStyle w:val="HTML1"/>
          <w:rFonts w:ascii="PT Astra Sans" w:hAnsi="PT Astra Sans" w:cs="Times New Roman"/>
          <w:sz w:val="24"/>
          <w:szCs w:val="24"/>
        </w:rPr>
        <w:t xml:space="preserve">    М. п.</w:t>
      </w:r>
    </w:p>
    <w:p w:rsidR="00987B44" w:rsidRPr="00F036FD" w:rsidRDefault="00987B44" w:rsidP="00987B44">
      <w:pPr>
        <w:rPr>
          <w:rFonts w:ascii="PT Astra Sans" w:hAnsi="PT Astra Sans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jc w:val="right"/>
        <w:rPr>
          <w:rFonts w:ascii="PT Astra Sans" w:hAnsi="PT Astra Sans"/>
          <w:color w:val="0000FF"/>
        </w:rPr>
      </w:pPr>
    </w:p>
    <w:p w:rsidR="00987B44" w:rsidRPr="00F036FD" w:rsidRDefault="00987B44" w:rsidP="00987B44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lastRenderedPageBreak/>
        <w:t xml:space="preserve">В конкурсную комиссию для проведения </w:t>
      </w:r>
    </w:p>
    <w:p w:rsidR="00987B44" w:rsidRPr="00F036FD" w:rsidRDefault="00987B44" w:rsidP="00987B44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 xml:space="preserve">Конкурса на замещение вакантной должности, </w:t>
      </w:r>
    </w:p>
    <w:p w:rsidR="00987B44" w:rsidRPr="00F036FD" w:rsidRDefault="00987B44" w:rsidP="00987B44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включения в кадровый резерв</w:t>
      </w:r>
    </w:p>
    <w:p w:rsidR="00987B44" w:rsidRPr="00F036FD" w:rsidRDefault="00987B44" w:rsidP="00987B44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 xml:space="preserve"> муниципальной службы</w:t>
      </w:r>
    </w:p>
    <w:p w:rsidR="00987B44" w:rsidRPr="00F036FD" w:rsidRDefault="00987B44" w:rsidP="00987B44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в органе местного самоуправления</w:t>
      </w:r>
    </w:p>
    <w:p w:rsidR="00987B44" w:rsidRPr="00F036FD" w:rsidRDefault="00987B44" w:rsidP="00987B44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от _____________________________________</w:t>
      </w:r>
    </w:p>
    <w:p w:rsidR="00987B44" w:rsidRPr="00F036FD" w:rsidRDefault="00987B44" w:rsidP="00987B44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________________________________________</w:t>
      </w:r>
    </w:p>
    <w:p w:rsidR="00987B44" w:rsidRPr="00F036FD" w:rsidRDefault="00987B44" w:rsidP="00987B44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________________________________________</w:t>
      </w:r>
    </w:p>
    <w:p w:rsidR="00987B44" w:rsidRPr="00F036FD" w:rsidRDefault="00987B44" w:rsidP="00987B44">
      <w:pPr>
        <w:jc w:val="right"/>
        <w:rPr>
          <w:rFonts w:ascii="PT Astra Sans" w:hAnsi="PT Astra Sans"/>
          <w:color w:val="0000FF"/>
        </w:rPr>
      </w:pPr>
      <w:r w:rsidRPr="00F036FD">
        <w:rPr>
          <w:rFonts w:ascii="PT Astra Sans" w:hAnsi="PT Astra Sans"/>
          <w:color w:val="0000FF"/>
        </w:rPr>
        <w:t>адрес_____________________________________</w:t>
      </w:r>
    </w:p>
    <w:p w:rsidR="00987B44" w:rsidRPr="00F036FD" w:rsidRDefault="00987B44" w:rsidP="00987B44">
      <w:pPr>
        <w:jc w:val="right"/>
        <w:rPr>
          <w:rFonts w:ascii="PT Astra Sans" w:hAnsi="PT Astra Sans"/>
        </w:rPr>
      </w:pPr>
      <w:r w:rsidRPr="00F036FD">
        <w:rPr>
          <w:rFonts w:ascii="PT Astra Sans" w:hAnsi="PT Astra Sans"/>
          <w:color w:val="0000FF"/>
        </w:rPr>
        <w:t>телефон_____________________________________</w:t>
      </w:r>
    </w:p>
    <w:p w:rsidR="00987B44" w:rsidRPr="00F036FD" w:rsidRDefault="00987B44" w:rsidP="00987B44">
      <w:pPr>
        <w:jc w:val="right"/>
        <w:rPr>
          <w:rFonts w:ascii="PT Astra Sans" w:hAnsi="PT Astra Sans"/>
        </w:rPr>
      </w:pPr>
    </w:p>
    <w:p w:rsidR="00987B44" w:rsidRPr="00F036FD" w:rsidRDefault="00987B44" w:rsidP="00987B44">
      <w:pPr>
        <w:jc w:val="right"/>
        <w:rPr>
          <w:rFonts w:ascii="PT Astra Sans" w:hAnsi="PT Astra Sans"/>
        </w:rPr>
      </w:pPr>
    </w:p>
    <w:p w:rsidR="00987B44" w:rsidRPr="00F036FD" w:rsidRDefault="00987B44" w:rsidP="00987B44">
      <w:pPr>
        <w:jc w:val="center"/>
        <w:rPr>
          <w:rFonts w:ascii="PT Astra Sans" w:hAnsi="PT Astra Sans"/>
        </w:rPr>
      </w:pPr>
      <w:r w:rsidRPr="00F036FD">
        <w:rPr>
          <w:rFonts w:ascii="PT Astra Sans" w:hAnsi="PT Astra Sans"/>
        </w:rPr>
        <w:t>Заявление</w:t>
      </w:r>
    </w:p>
    <w:p w:rsidR="00987B44" w:rsidRPr="00F036FD" w:rsidRDefault="00987B44" w:rsidP="00987B44">
      <w:pPr>
        <w:jc w:val="center"/>
        <w:rPr>
          <w:rFonts w:ascii="PT Astra Sans" w:hAnsi="PT Astra Sans"/>
        </w:rPr>
      </w:pPr>
    </w:p>
    <w:p w:rsidR="00987B44" w:rsidRPr="00F036FD" w:rsidRDefault="00987B44" w:rsidP="00987B44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Прошу принять документы для участия в конкурсе на включение в кадровый резерв органа местного самоуправления на должность: ____________________________________________________________</w:t>
      </w:r>
      <w:r w:rsidR="00A22487">
        <w:rPr>
          <w:rFonts w:ascii="PT Astra Sans" w:hAnsi="PT Astra Sans"/>
        </w:rPr>
        <w:t>_________________</w:t>
      </w:r>
    </w:p>
    <w:p w:rsidR="00987B44" w:rsidRPr="00F036FD" w:rsidRDefault="00987B44" w:rsidP="00987B44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_______________________________________________________</w:t>
      </w:r>
      <w:r w:rsidR="00A22487">
        <w:rPr>
          <w:rFonts w:ascii="PT Astra Sans" w:hAnsi="PT Astra Sans"/>
        </w:rPr>
        <w:t>______________________</w:t>
      </w:r>
    </w:p>
    <w:p w:rsidR="00987B44" w:rsidRPr="00F036FD" w:rsidRDefault="00987B44" w:rsidP="00987B44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_______________________________________________________________________________________</w:t>
      </w:r>
      <w:r w:rsidR="00A22487">
        <w:rPr>
          <w:rFonts w:ascii="PT Astra Sans" w:hAnsi="PT Astra Sans"/>
        </w:rPr>
        <w:t>___________________________________________________________________</w:t>
      </w:r>
    </w:p>
    <w:p w:rsidR="00987B44" w:rsidRPr="00F036FD" w:rsidRDefault="00987B44" w:rsidP="00987B44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_______________________________________________________</w:t>
      </w:r>
      <w:r w:rsidR="00A22487">
        <w:rPr>
          <w:rFonts w:ascii="PT Astra Sans" w:hAnsi="PT Astra Sans"/>
        </w:rPr>
        <w:t>______________________</w:t>
      </w:r>
    </w:p>
    <w:p w:rsidR="00987B44" w:rsidRPr="00F036FD" w:rsidRDefault="00987B44" w:rsidP="00987B44">
      <w:pPr>
        <w:rPr>
          <w:rFonts w:ascii="PT Astra Sans" w:hAnsi="PT Astra Sans"/>
        </w:rPr>
      </w:pPr>
    </w:p>
    <w:p w:rsidR="00987B44" w:rsidRPr="00F036FD" w:rsidRDefault="00987B44" w:rsidP="00987B44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С условиями конкурса ознакомлен (а) и согласен (а).</w:t>
      </w:r>
    </w:p>
    <w:p w:rsidR="00987B44" w:rsidRPr="00F036FD" w:rsidRDefault="00987B44" w:rsidP="00987B44">
      <w:pPr>
        <w:rPr>
          <w:rFonts w:ascii="PT Astra Sans" w:hAnsi="PT Astra Sans"/>
        </w:rPr>
      </w:pPr>
    </w:p>
    <w:p w:rsidR="00987B44" w:rsidRPr="00F036FD" w:rsidRDefault="00987B44" w:rsidP="00987B44">
      <w:pPr>
        <w:rPr>
          <w:rFonts w:ascii="PT Astra Sans" w:hAnsi="PT Astra Sans"/>
        </w:rPr>
      </w:pPr>
    </w:p>
    <w:p w:rsidR="00987B44" w:rsidRPr="00F036FD" w:rsidRDefault="00987B44" w:rsidP="00987B44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</w:t>
      </w:r>
    </w:p>
    <w:p w:rsidR="00987B44" w:rsidRPr="00F036FD" w:rsidRDefault="00987B44" w:rsidP="00987B44">
      <w:pPr>
        <w:rPr>
          <w:rFonts w:ascii="PT Astra Sans" w:hAnsi="PT Astra Sans"/>
        </w:rPr>
      </w:pPr>
    </w:p>
    <w:p w:rsidR="00987B44" w:rsidRPr="00F036FD" w:rsidRDefault="00987B44" w:rsidP="00987B44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«___» ___________________</w:t>
      </w:r>
      <w:r w:rsidRPr="00F036FD">
        <w:rPr>
          <w:rFonts w:ascii="PT Astra Sans" w:hAnsi="PT Astra Sans"/>
        </w:rPr>
        <w:tab/>
      </w:r>
      <w:r w:rsidRPr="00F036FD">
        <w:rPr>
          <w:rFonts w:ascii="PT Astra Sans" w:hAnsi="PT Astra Sans"/>
        </w:rPr>
        <w:tab/>
      </w:r>
      <w:r w:rsidRPr="00F036FD">
        <w:rPr>
          <w:rFonts w:ascii="PT Astra Sans" w:hAnsi="PT Astra Sans"/>
        </w:rPr>
        <w:tab/>
        <w:t>______________</w:t>
      </w:r>
      <w:r w:rsidRPr="00F036FD">
        <w:rPr>
          <w:rFonts w:ascii="PT Astra Sans" w:hAnsi="PT Astra Sans"/>
        </w:rPr>
        <w:tab/>
      </w:r>
      <w:r w:rsidRPr="00F036FD">
        <w:rPr>
          <w:rFonts w:ascii="PT Astra Sans" w:hAnsi="PT Astra Sans"/>
        </w:rPr>
        <w:tab/>
        <w:t>_____________</w:t>
      </w: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  <w:r w:rsidRPr="00F036FD">
        <w:rPr>
          <w:rFonts w:ascii="PT Astra Sans" w:hAnsi="PT Astra Sans"/>
        </w:rPr>
        <w:tab/>
        <w:t xml:space="preserve">      </w:t>
      </w:r>
      <w:r w:rsidRPr="00F036FD">
        <w:rPr>
          <w:rFonts w:ascii="PT Astra Sans" w:hAnsi="PT Astra Sans"/>
          <w:sz w:val="20"/>
          <w:szCs w:val="20"/>
        </w:rPr>
        <w:t>Дата</w:t>
      </w:r>
      <w:r w:rsidRPr="00F036FD">
        <w:rPr>
          <w:rFonts w:ascii="PT Astra Sans" w:hAnsi="PT Astra Sans"/>
          <w:sz w:val="20"/>
          <w:szCs w:val="20"/>
        </w:rPr>
        <w:tab/>
      </w:r>
      <w:r w:rsidRPr="00F036FD">
        <w:rPr>
          <w:rFonts w:ascii="PT Astra Sans" w:hAnsi="PT Astra Sans"/>
          <w:sz w:val="20"/>
          <w:szCs w:val="20"/>
        </w:rPr>
        <w:tab/>
        <w:t xml:space="preserve">                                      подпись                                 </w:t>
      </w:r>
      <w:r w:rsidRPr="00F036FD">
        <w:rPr>
          <w:rFonts w:ascii="PT Astra Sans" w:hAnsi="PT Astra Sans"/>
          <w:sz w:val="16"/>
          <w:szCs w:val="16"/>
        </w:rPr>
        <w:t>расшифровка подписи</w:t>
      </w: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p w:rsidR="00987B44" w:rsidRPr="00F036FD" w:rsidRDefault="00987B44" w:rsidP="00987B44">
      <w:pPr>
        <w:rPr>
          <w:rFonts w:ascii="PT Astra Sans" w:hAnsi="PT Astra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4"/>
        <w:gridCol w:w="5091"/>
      </w:tblGrid>
      <w:tr w:rsidR="00987B44" w:rsidRPr="00F036FD" w:rsidTr="00072F87">
        <w:trPr>
          <w:trHeight w:val="2849"/>
        </w:trPr>
        <w:tc>
          <w:tcPr>
            <w:tcW w:w="4384" w:type="dxa"/>
          </w:tcPr>
          <w:p w:rsidR="00987B44" w:rsidRDefault="00987B44" w:rsidP="00072F87">
            <w:pPr>
              <w:jc w:val="right"/>
              <w:rPr>
                <w:rFonts w:ascii="PT Astra Sans" w:hAnsi="PT Astra Sans"/>
                <w:color w:val="0000FF"/>
              </w:rPr>
            </w:pPr>
          </w:p>
          <w:p w:rsidR="00987B44" w:rsidRPr="00F036FD" w:rsidRDefault="00987B44" w:rsidP="00072F87">
            <w:pPr>
              <w:jc w:val="right"/>
              <w:rPr>
                <w:rFonts w:ascii="PT Astra Sans" w:hAnsi="PT Astra Sans"/>
                <w:color w:val="0000FF"/>
              </w:rPr>
            </w:pPr>
          </w:p>
        </w:tc>
        <w:tc>
          <w:tcPr>
            <w:tcW w:w="5091" w:type="dxa"/>
          </w:tcPr>
          <w:p w:rsidR="00987B44" w:rsidRPr="00F036FD" w:rsidRDefault="00987B44" w:rsidP="00072F87">
            <w:pPr>
              <w:jc w:val="center"/>
              <w:rPr>
                <w:rFonts w:ascii="PT Astra Sans" w:hAnsi="PT Astra Sans" w:cs="Aharoni"/>
                <w:color w:val="0000FF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lang w:bidi="he-IL"/>
              </w:rPr>
              <w:t xml:space="preserve">Администрация Белозерского </w:t>
            </w:r>
            <w:r>
              <w:rPr>
                <w:rFonts w:ascii="PT Astra Sans" w:hAnsi="PT Astra Sans" w:cs="Aharoni"/>
                <w:color w:val="0000FF"/>
                <w:lang w:bidi="he-IL"/>
              </w:rPr>
              <w:t>муниципального округа</w:t>
            </w:r>
            <w:r w:rsidRPr="00F036FD">
              <w:rPr>
                <w:rFonts w:ascii="PT Astra Sans" w:hAnsi="PT Astra Sans" w:cs="Aharoni"/>
                <w:color w:val="0000FF"/>
                <w:lang w:bidi="he-IL"/>
              </w:rPr>
              <w:t xml:space="preserve"> Курганской области</w:t>
            </w:r>
          </w:p>
          <w:p w:rsidR="00987B44" w:rsidRPr="00F036FD" w:rsidRDefault="00987B44" w:rsidP="00072F8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(наименование (Ф.И.О.) оператора)</w:t>
            </w:r>
          </w:p>
          <w:p w:rsidR="00A22487" w:rsidRDefault="00987B44" w:rsidP="00072F8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lang w:bidi="he-IL"/>
              </w:rPr>
              <w:t>Курганская область, Белозерский район,</w:t>
            </w:r>
          </w:p>
          <w:p w:rsidR="00987B44" w:rsidRPr="00F036FD" w:rsidRDefault="00987B44" w:rsidP="00072F8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lang w:bidi="he-IL"/>
              </w:rPr>
              <w:t xml:space="preserve"> с. Белозерское, ул. К.</w:t>
            </w:r>
            <w:r w:rsidR="00A22487">
              <w:rPr>
                <w:rFonts w:ascii="PT Astra Sans" w:hAnsi="PT Astra Sans" w:cs="Aharoni"/>
                <w:color w:val="0000FF"/>
                <w:lang w:bidi="he-IL"/>
              </w:rPr>
              <w:t xml:space="preserve"> </w:t>
            </w:r>
            <w:r w:rsidRPr="00F036FD">
              <w:rPr>
                <w:rFonts w:ascii="PT Astra Sans" w:hAnsi="PT Astra Sans" w:cs="Aharoni"/>
                <w:color w:val="0000FF"/>
                <w:lang w:bidi="he-IL"/>
              </w:rPr>
              <w:t>Маркса, 16</w:t>
            </w:r>
          </w:p>
          <w:p w:rsidR="00987B44" w:rsidRPr="00F036FD" w:rsidRDefault="00987B44" w:rsidP="00072F87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(адрес оператора)</w:t>
            </w:r>
          </w:p>
          <w:p w:rsidR="00987B44" w:rsidRDefault="00987B44" w:rsidP="00072F87">
            <w:pPr>
              <w:pBdr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A22487" w:rsidRPr="00F036FD" w:rsidRDefault="00A22487" w:rsidP="00072F87">
            <w:pPr>
              <w:pBdr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987B44" w:rsidRPr="00F036FD" w:rsidRDefault="00987B44" w:rsidP="00072F87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(Ф.И.О. субъекта персональных данных)</w:t>
            </w:r>
          </w:p>
          <w:p w:rsidR="00987B44" w:rsidRDefault="00987B44" w:rsidP="00072F87">
            <w:pPr>
              <w:pBdr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A22487" w:rsidRPr="00F036FD" w:rsidRDefault="00A22487" w:rsidP="00072F87">
            <w:pPr>
              <w:pBdr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987B44" w:rsidRPr="00F036FD" w:rsidRDefault="00987B44" w:rsidP="00072F87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(адрес, где зарегистрирован субъект персональных данных)</w:t>
            </w:r>
          </w:p>
          <w:p w:rsidR="00987B44" w:rsidRDefault="00987B44" w:rsidP="00072F87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A22487" w:rsidRPr="00F036FD" w:rsidRDefault="00A22487" w:rsidP="00072F87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987B44" w:rsidRPr="00F036FD" w:rsidRDefault="00987B44" w:rsidP="00072F87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(номер основного документа, удостоверяющего его личность)</w:t>
            </w:r>
          </w:p>
          <w:p w:rsidR="00987B44" w:rsidRDefault="00987B44" w:rsidP="00072F87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A22487" w:rsidRPr="00F036FD" w:rsidRDefault="00A22487" w:rsidP="00072F87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987B44" w:rsidRPr="00F036FD" w:rsidRDefault="00987B44" w:rsidP="00072F87">
            <w:pPr>
              <w:jc w:val="center"/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(дата выдачи указанного документа)</w:t>
            </w:r>
          </w:p>
          <w:p w:rsidR="00987B44" w:rsidRDefault="00987B44" w:rsidP="00072F87">
            <w:pPr>
              <w:pBdr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A22487" w:rsidRPr="00F036FD" w:rsidRDefault="00A22487" w:rsidP="00072F87">
            <w:pPr>
              <w:pBdr>
                <w:bottom w:val="single" w:sz="12" w:space="1" w:color="auto"/>
              </w:pBdr>
              <w:jc w:val="center"/>
              <w:rPr>
                <w:rFonts w:ascii="PT Astra Sans" w:hAnsi="PT Astra Sans" w:cs="Aharoni"/>
                <w:color w:val="0000FF"/>
                <w:sz w:val="10"/>
                <w:szCs w:val="10"/>
                <w:lang w:bidi="he-IL"/>
              </w:rPr>
            </w:pPr>
          </w:p>
          <w:p w:rsidR="00987B44" w:rsidRPr="00F036FD" w:rsidRDefault="00987B44" w:rsidP="00072F87">
            <w:pPr>
              <w:jc w:val="center"/>
              <w:rPr>
                <w:rFonts w:ascii="PT Astra Sans" w:hAnsi="PT Astra Sans" w:cs="Aharoni"/>
                <w:color w:val="0000FF"/>
                <w:lang w:bidi="he-IL"/>
              </w:rPr>
            </w:pPr>
            <w:r w:rsidRPr="00F036FD">
              <w:rPr>
                <w:rFonts w:ascii="PT Astra Sans" w:hAnsi="PT Astra Sans" w:cs="Aharoni"/>
                <w:color w:val="0000FF"/>
                <w:sz w:val="18"/>
                <w:szCs w:val="18"/>
                <w:lang w:bidi="he-IL"/>
              </w:rPr>
              <w:t>(наименование органа, выдавшего документ)</w:t>
            </w:r>
          </w:p>
        </w:tc>
      </w:tr>
    </w:tbl>
    <w:p w:rsidR="00987B44" w:rsidRPr="00F036FD" w:rsidRDefault="00987B44" w:rsidP="00987B44">
      <w:pPr>
        <w:ind w:left="-724"/>
        <w:jc w:val="center"/>
        <w:rPr>
          <w:rFonts w:ascii="PT Astra Sans" w:hAnsi="PT Astra Sans"/>
          <w:b/>
          <w:color w:val="0000FF"/>
          <w:sz w:val="10"/>
          <w:szCs w:val="10"/>
        </w:rPr>
      </w:pPr>
    </w:p>
    <w:p w:rsidR="00A22487" w:rsidRDefault="00A22487" w:rsidP="00987B44">
      <w:pPr>
        <w:ind w:left="-724"/>
        <w:jc w:val="center"/>
        <w:rPr>
          <w:rFonts w:ascii="PT Astra Sans" w:hAnsi="PT Astra Sans"/>
          <w:b/>
          <w:color w:val="0000FF"/>
        </w:rPr>
      </w:pPr>
    </w:p>
    <w:p w:rsidR="00987B44" w:rsidRPr="00F036FD" w:rsidRDefault="00987B44" w:rsidP="00987B44">
      <w:pPr>
        <w:ind w:left="-724"/>
        <w:jc w:val="center"/>
        <w:rPr>
          <w:rFonts w:ascii="PT Astra Sans" w:hAnsi="PT Astra Sans"/>
          <w:b/>
          <w:color w:val="0000FF"/>
        </w:rPr>
      </w:pPr>
      <w:r w:rsidRPr="00F036FD">
        <w:rPr>
          <w:rFonts w:ascii="PT Astra Sans" w:hAnsi="PT Astra Sans"/>
          <w:b/>
          <w:color w:val="0000FF"/>
        </w:rPr>
        <w:t>Согласие на обработку персональных данных</w:t>
      </w:r>
    </w:p>
    <w:p w:rsidR="00987B44" w:rsidRPr="00F036FD" w:rsidRDefault="00987B44" w:rsidP="00A22487">
      <w:pPr>
        <w:rPr>
          <w:rFonts w:ascii="PT Astra Sans" w:hAnsi="PT Astra Sans"/>
        </w:rPr>
      </w:pPr>
      <w:r w:rsidRPr="00F036FD">
        <w:rPr>
          <w:rFonts w:ascii="PT Astra Sans" w:hAnsi="PT Astra Sans"/>
        </w:rPr>
        <w:t>В целях обеспечения соблюдения норм ___________________________________________________</w:t>
      </w:r>
      <w:r w:rsidR="00A22487">
        <w:rPr>
          <w:rFonts w:ascii="PT Astra Sans" w:hAnsi="PT Astra Sans"/>
        </w:rPr>
        <w:t>__________________________</w:t>
      </w:r>
    </w:p>
    <w:p w:rsidR="00987B44" w:rsidRPr="00F036FD" w:rsidRDefault="00987B44" w:rsidP="00987B44">
      <w:pPr>
        <w:jc w:val="both"/>
        <w:rPr>
          <w:rFonts w:ascii="PT Astra Sans" w:hAnsi="PT Astra Sans"/>
          <w:sz w:val="18"/>
          <w:szCs w:val="18"/>
        </w:rPr>
      </w:pPr>
      <w:r w:rsidRPr="00F036FD">
        <w:rPr>
          <w:rFonts w:ascii="PT Astra Sans" w:hAnsi="PT Astra Sans"/>
          <w:sz w:val="18"/>
          <w:szCs w:val="18"/>
        </w:rPr>
        <w:t xml:space="preserve">                                                                                                                (законодательства о муниципальной службе,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>___________________________________________________</w:t>
      </w:r>
      <w:r w:rsidR="00A22487">
        <w:rPr>
          <w:rFonts w:ascii="PT Astra Sans" w:hAnsi="PT Astra Sans"/>
        </w:rPr>
        <w:t>__________________________</w:t>
      </w:r>
      <w:r w:rsidRPr="00F036FD">
        <w:rPr>
          <w:rFonts w:ascii="PT Astra Sans" w:hAnsi="PT Astra Sans"/>
        </w:rPr>
        <w:tab/>
      </w:r>
    </w:p>
    <w:p w:rsidR="00987B44" w:rsidRPr="00F036FD" w:rsidRDefault="00987B44" w:rsidP="00987B44">
      <w:pPr>
        <w:jc w:val="center"/>
        <w:rPr>
          <w:rFonts w:ascii="PT Astra Sans" w:hAnsi="PT Astra Sans"/>
          <w:sz w:val="18"/>
          <w:szCs w:val="18"/>
        </w:rPr>
      </w:pPr>
      <w:r w:rsidRPr="00F036FD">
        <w:rPr>
          <w:rFonts w:ascii="PT Astra Sans" w:hAnsi="PT Astra Sans"/>
          <w:sz w:val="18"/>
          <w:szCs w:val="18"/>
        </w:rPr>
        <w:t>Закона Курганской области от 1 июня 2009 года № 459 «О резерве управленческих кадров Курганской области»)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>свободно, своей волей и в своем интересе даю согласие на обработку моих персональных данных, перечисленных ниже,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</w:p>
    <w:p w:rsidR="00987B44" w:rsidRPr="00F036FD" w:rsidRDefault="00987B44" w:rsidP="00987B44">
      <w:pPr>
        <w:tabs>
          <w:tab w:val="left" w:pos="720"/>
        </w:tabs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фамилия, имя, отчество (в том числе предыдущие фамилии, имена и (или) отчества в случае их изменения);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число, месяц, год рождения;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место рождения;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информация о гражданстве;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вид, серия, номер документа, удостоверяющего личность, наименование органа, выдавшего его, дата выдачи;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адрес места жительства (адрес регистрации, фактического проживания);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номер контактного телефона или сведения о других способах связи;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данные страхового свидетельства государственного пенсионного страхования;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идентификационный номер налогоплательщика;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данные страхового медицинского полиса обязательного медицинского страхования;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данные свидетельства государственной регистрации актов гражданского состояния;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семейное положение, состав семьи и сведения о близких родственниках;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 воинском учете и данные документов воинского учета;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об ученой степени (звании);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lastRenderedPageBreak/>
        <w:tab/>
        <w:t>- сведения об отсутствии у гражданина Российской Федерации заболевания, препятствующего поступлению на муниципальную или государственную гражданскую службу Российской Федерации или ее прохождение;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фотография;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информация о классном чине муниципального служащего в Курганской области;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информация об оформленных допусках к государственной тайне;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 государственных наградах, иных наградах и знаках отличия;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- сведения о профессиональной переподготовке и (или) повышении квалификации;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 xml:space="preserve">- иные персональные данные, необходимые для участия в конкурсе на замещение вакантных должностей муниципальной службы в Администрации </w:t>
      </w:r>
      <w:r>
        <w:rPr>
          <w:rFonts w:ascii="PT Astra Sans" w:hAnsi="PT Astra Sans"/>
        </w:rPr>
        <w:t>Белозерского муниципального округа</w:t>
      </w:r>
      <w:r w:rsidRPr="00F036FD">
        <w:rPr>
          <w:rFonts w:ascii="PT Astra Sans" w:hAnsi="PT Astra Sans"/>
        </w:rPr>
        <w:t xml:space="preserve">, включения в кадровый резерв, резерв управленческих кадров для замещения муниципальных должностей в Администрации Белозерского </w:t>
      </w:r>
      <w:r>
        <w:rPr>
          <w:rFonts w:ascii="PT Astra Sans" w:hAnsi="PT Astra Sans"/>
        </w:rPr>
        <w:t>муниципального округа</w:t>
      </w:r>
      <w:r w:rsidRPr="00F036FD">
        <w:rPr>
          <w:rFonts w:ascii="PT Astra Sans" w:hAnsi="PT Astra Sans"/>
        </w:rPr>
        <w:t>.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Настоящее согласие действует со дня его подписания до момента достижения цели, для которой оно получено.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987B44" w:rsidRPr="00F036FD" w:rsidRDefault="00987B44" w:rsidP="00987B44">
      <w:pPr>
        <w:jc w:val="both"/>
        <w:rPr>
          <w:rFonts w:ascii="PT Astra Sans" w:hAnsi="PT Astra Sans"/>
        </w:rPr>
      </w:pPr>
      <w:r w:rsidRPr="00F036FD">
        <w:rPr>
          <w:rFonts w:ascii="PT Astra Sans" w:hAnsi="PT Astra Sans"/>
        </w:rPr>
        <w:tab/>
        <w:t>В случае отзыва субъектом персональных данных согласия на обработку персональных данных А</w:t>
      </w:r>
      <w:r>
        <w:rPr>
          <w:rFonts w:ascii="PT Astra Sans" w:hAnsi="PT Astra Sans"/>
        </w:rPr>
        <w:t>дминистрация Белозерского муниципального округа</w:t>
      </w:r>
      <w:r w:rsidRPr="00F036FD">
        <w:rPr>
          <w:rFonts w:ascii="PT Astra Sans" w:hAnsi="PT Astra Sans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2880"/>
        <w:gridCol w:w="2981"/>
      </w:tblGrid>
      <w:tr w:rsidR="00987B44" w:rsidRPr="00F036FD" w:rsidTr="00072F87">
        <w:trPr>
          <w:trHeight w:val="623"/>
        </w:trPr>
        <w:tc>
          <w:tcPr>
            <w:tcW w:w="2880" w:type="dxa"/>
          </w:tcPr>
          <w:p w:rsidR="00987B44" w:rsidRPr="00F036FD" w:rsidRDefault="00987B44" w:rsidP="00072F87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/>
              </w:rPr>
            </w:pPr>
          </w:p>
          <w:p w:rsidR="00987B44" w:rsidRPr="00F036FD" w:rsidRDefault="00987B44" w:rsidP="00072F87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6FD">
              <w:rPr>
                <w:rFonts w:ascii="PT Astra Sans" w:hAnsi="PT Astra Sans"/>
                <w:sz w:val="18"/>
                <w:szCs w:val="18"/>
              </w:rPr>
              <w:t>(подпись)</w:t>
            </w:r>
          </w:p>
        </w:tc>
        <w:tc>
          <w:tcPr>
            <w:tcW w:w="2981" w:type="dxa"/>
          </w:tcPr>
          <w:p w:rsidR="00987B44" w:rsidRPr="00F036FD" w:rsidRDefault="00987B44" w:rsidP="00072F87">
            <w:pPr>
              <w:pBdr>
                <w:bottom w:val="single" w:sz="12" w:space="1" w:color="auto"/>
              </w:pBdr>
              <w:jc w:val="both"/>
              <w:rPr>
                <w:rFonts w:ascii="PT Astra Sans" w:hAnsi="PT Astra Sans"/>
              </w:rPr>
            </w:pPr>
          </w:p>
          <w:p w:rsidR="00987B44" w:rsidRPr="00F036FD" w:rsidRDefault="00987B44" w:rsidP="00072F87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6FD">
              <w:rPr>
                <w:rFonts w:ascii="PT Astra Sans" w:hAnsi="PT Astra Sans"/>
                <w:sz w:val="18"/>
                <w:szCs w:val="18"/>
              </w:rPr>
              <w:t>(Ф.И.О.)</w:t>
            </w:r>
          </w:p>
        </w:tc>
      </w:tr>
      <w:tr w:rsidR="00987B44" w:rsidRPr="00F036FD" w:rsidTr="00072F87">
        <w:trPr>
          <w:trHeight w:val="539"/>
        </w:trPr>
        <w:tc>
          <w:tcPr>
            <w:tcW w:w="2880" w:type="dxa"/>
          </w:tcPr>
          <w:p w:rsidR="00987B44" w:rsidRPr="00F036FD" w:rsidRDefault="00987B44" w:rsidP="00072F87">
            <w:pPr>
              <w:jc w:val="right"/>
              <w:rPr>
                <w:rFonts w:ascii="PT Astra Sans" w:hAnsi="PT Astra Sans"/>
              </w:rPr>
            </w:pPr>
          </w:p>
        </w:tc>
        <w:tc>
          <w:tcPr>
            <w:tcW w:w="2981" w:type="dxa"/>
          </w:tcPr>
          <w:p w:rsidR="00987B44" w:rsidRPr="00F036FD" w:rsidRDefault="00987B44" w:rsidP="00072F87">
            <w:pPr>
              <w:pBdr>
                <w:bottom w:val="single" w:sz="12" w:space="1" w:color="auto"/>
              </w:pBdr>
              <w:rPr>
                <w:rFonts w:ascii="PT Astra Sans" w:hAnsi="PT Astra Sans"/>
                <w:sz w:val="18"/>
                <w:szCs w:val="18"/>
              </w:rPr>
            </w:pPr>
          </w:p>
          <w:p w:rsidR="00987B44" w:rsidRPr="00F036FD" w:rsidRDefault="00987B44" w:rsidP="00072F87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6FD">
              <w:rPr>
                <w:rFonts w:ascii="PT Astra Sans" w:hAnsi="PT Astra Sans"/>
                <w:sz w:val="18"/>
                <w:szCs w:val="18"/>
              </w:rPr>
              <w:t>(дата)</w:t>
            </w:r>
          </w:p>
        </w:tc>
      </w:tr>
    </w:tbl>
    <w:p w:rsidR="00987B44" w:rsidRPr="003E40B9" w:rsidRDefault="00987B44" w:rsidP="008A5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</w:p>
    <w:p w:rsidR="00184D42" w:rsidRDefault="00184D42" w:rsidP="00184D42">
      <w:pPr>
        <w:ind w:left="5670"/>
        <w:rPr>
          <w:rFonts w:ascii="PT Astra Sans" w:hAnsi="PT Astra Sans"/>
          <w:sz w:val="20"/>
          <w:szCs w:val="20"/>
        </w:rPr>
      </w:pPr>
    </w:p>
    <w:p w:rsidR="00184D42" w:rsidRDefault="00184D42" w:rsidP="00184D42">
      <w:pPr>
        <w:ind w:left="5670"/>
        <w:rPr>
          <w:rFonts w:ascii="PT Astra Sans" w:hAnsi="PT Astra Sans"/>
          <w:sz w:val="20"/>
          <w:szCs w:val="20"/>
        </w:rPr>
      </w:pPr>
    </w:p>
    <w:p w:rsidR="008A5526" w:rsidRDefault="008A5526" w:rsidP="00184D42">
      <w:pPr>
        <w:ind w:left="5670"/>
        <w:rPr>
          <w:rFonts w:ascii="PT Astra Sans" w:hAnsi="PT Astra Sans"/>
          <w:sz w:val="20"/>
          <w:szCs w:val="20"/>
        </w:rPr>
      </w:pPr>
    </w:p>
    <w:p w:rsidR="008A5526" w:rsidRDefault="008A5526" w:rsidP="00184D42">
      <w:pPr>
        <w:ind w:left="5670"/>
        <w:rPr>
          <w:rFonts w:ascii="PT Astra Sans" w:hAnsi="PT Astra Sans"/>
          <w:sz w:val="20"/>
          <w:szCs w:val="20"/>
        </w:rPr>
      </w:pPr>
    </w:p>
    <w:sectPr w:rsidR="008A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42"/>
    <w:rsid w:val="00184D42"/>
    <w:rsid w:val="00241869"/>
    <w:rsid w:val="00276A9A"/>
    <w:rsid w:val="00442CCA"/>
    <w:rsid w:val="0061469D"/>
    <w:rsid w:val="007842B6"/>
    <w:rsid w:val="008A5526"/>
    <w:rsid w:val="00987B44"/>
    <w:rsid w:val="00A22487"/>
    <w:rsid w:val="00A45B5F"/>
    <w:rsid w:val="00AF7FBD"/>
    <w:rsid w:val="00D600DE"/>
    <w:rsid w:val="00D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A653-CF14-45F2-B7C2-CDD9C2CF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D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8A5526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8A552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8A5526"/>
    <w:pPr>
      <w:autoSpaceDE/>
      <w:autoSpaceDN/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8A5526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987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7B44"/>
    <w:rPr>
      <w:rFonts w:ascii="Courier New" w:eastAsia="Calibri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rsid w:val="00987B4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9</cp:revision>
  <dcterms:created xsi:type="dcterms:W3CDTF">2024-04-12T03:40:00Z</dcterms:created>
  <dcterms:modified xsi:type="dcterms:W3CDTF">2024-12-27T05:47:00Z</dcterms:modified>
</cp:coreProperties>
</file>