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908" w:rsidRDefault="00407908" w:rsidP="00407908">
      <w:pPr>
        <w:widowControl w:val="0"/>
        <w:autoSpaceDE w:val="0"/>
        <w:ind w:left="142"/>
        <w:jc w:val="center"/>
        <w:rPr>
          <w:rFonts w:ascii="PT Astra Sans" w:hAnsi="PT Astra Sans" w:cs="PT Astra Sans"/>
          <w:b/>
        </w:rPr>
      </w:pPr>
      <w:r>
        <w:rPr>
          <w:rFonts w:ascii="PT Astra Sans" w:hAnsi="PT Astra Sans" w:cs="PT Astra Sans"/>
          <w:b/>
        </w:rPr>
        <w:t xml:space="preserve">Паспорт муниципальной программы Белозерского муниципального округа </w:t>
      </w:r>
      <w:r w:rsidRPr="000F1AE4">
        <w:rPr>
          <w:rFonts w:ascii="PT Astra Sans" w:hAnsi="PT Astra Sans" w:cs="PT Astra Sans"/>
          <w:b/>
        </w:rPr>
        <w:t>«Защита населения и территорий от чрезвычайных ситуаций, обеспечение пожарной безопасности и безопасности людей на водных объектах» на</w:t>
      </w:r>
      <w:r>
        <w:rPr>
          <w:rFonts w:ascii="PT Astra Sans" w:hAnsi="PT Astra Sans" w:cs="PT Astra Sans"/>
          <w:b/>
        </w:rPr>
        <w:t xml:space="preserve"> </w:t>
      </w:r>
      <w:r w:rsidRPr="000F1AE4">
        <w:rPr>
          <w:rFonts w:ascii="PT Astra Sans" w:hAnsi="PT Astra Sans" w:cs="PT Astra Sans"/>
          <w:b/>
        </w:rPr>
        <w:t>2024-2026 годы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229"/>
      </w:tblGrid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Наименование</w:t>
            </w:r>
          </w:p>
        </w:tc>
        <w:tc>
          <w:tcPr>
            <w:tcW w:w="7229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  <w:color w:val="000000"/>
              </w:rPr>
              <w:t xml:space="preserve">муниципальная программа </w:t>
            </w:r>
            <w:r>
              <w:rPr>
                <w:rFonts w:ascii="PT Astra Sans" w:hAnsi="PT Astra Sans"/>
                <w:color w:val="000000"/>
              </w:rPr>
              <w:t>Белозерского</w:t>
            </w:r>
            <w:r>
              <w:t xml:space="preserve"> </w:t>
            </w:r>
            <w:r w:rsidRPr="000F1AE4">
              <w:rPr>
                <w:rFonts w:ascii="PT Astra Sans" w:hAnsi="PT Astra Sans"/>
                <w:color w:val="000000"/>
              </w:rPr>
              <w:t>округа «Защита населения и территорий от чрезвычайных ситуаций, обеспечение пожарной безопасности и безопасности людей на водных объектах» на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0F1AE4">
              <w:rPr>
                <w:rFonts w:ascii="PT Astra Sans" w:hAnsi="PT Astra Sans"/>
                <w:color w:val="000000"/>
              </w:rPr>
              <w:t xml:space="preserve">2024-2026 годы </w:t>
            </w:r>
            <w:r w:rsidRPr="00A91AE0">
              <w:rPr>
                <w:rFonts w:ascii="PT Astra Sans" w:hAnsi="PT Astra Sans"/>
                <w:color w:val="000000"/>
              </w:rPr>
              <w:t>(далее - Программа)</w:t>
            </w:r>
          </w:p>
        </w:tc>
      </w:tr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Ответственный исполнитель</w:t>
            </w:r>
          </w:p>
        </w:tc>
        <w:tc>
          <w:tcPr>
            <w:tcW w:w="7229" w:type="dxa"/>
            <w:shd w:val="clear" w:color="auto" w:fill="auto"/>
          </w:tcPr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Отдел по вопросам гражданской обороны и чрезвычайных ситуаций Администрации Белозерского муниципального округа</w:t>
            </w:r>
          </w:p>
        </w:tc>
      </w:tr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Цели</w:t>
            </w:r>
          </w:p>
        </w:tc>
        <w:tc>
          <w:tcPr>
            <w:tcW w:w="7229" w:type="dxa"/>
            <w:shd w:val="clear" w:color="auto" w:fill="auto"/>
          </w:tcPr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  <w:color w:val="000000"/>
              </w:rPr>
              <w:t>- с</w:t>
            </w:r>
            <w:r w:rsidRPr="00A91AE0">
              <w:rPr>
                <w:rFonts w:ascii="PT Astra Sans" w:hAnsi="PT Astra Sans"/>
                <w:color w:val="000000"/>
              </w:rPr>
              <w:t>овершенствование системы подготовки населения по вопросам гражданской обороны, способам защиты и действиям в чрезвычайных ситуациях;</w:t>
            </w:r>
          </w:p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  <w:color w:val="000000"/>
              </w:rPr>
              <w:t xml:space="preserve">- </w:t>
            </w:r>
            <w:r w:rsidRPr="00A91AE0">
              <w:rPr>
                <w:rFonts w:ascii="PT Astra Sans" w:hAnsi="PT Astra Sans"/>
                <w:color w:val="000000"/>
              </w:rPr>
              <w:t xml:space="preserve">повышение готовности сил и средств </w:t>
            </w:r>
            <w:r>
              <w:rPr>
                <w:rFonts w:ascii="PT Astra Sans" w:hAnsi="PT Astra Sans"/>
                <w:color w:val="000000"/>
              </w:rPr>
              <w:t>Белозерского</w:t>
            </w:r>
            <w:r w:rsidRPr="00A91AE0">
              <w:rPr>
                <w:rFonts w:ascii="PT Astra Sans" w:hAnsi="PT Astra Sans"/>
                <w:color w:val="000000"/>
              </w:rPr>
              <w:t xml:space="preserve"> звена территориальной подсистемы единой государственной системы предупреждения и ликвидации чрезвычайных ситуаций.</w:t>
            </w:r>
          </w:p>
        </w:tc>
      </w:tr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Задачи</w:t>
            </w:r>
          </w:p>
        </w:tc>
        <w:tc>
          <w:tcPr>
            <w:tcW w:w="7229" w:type="dxa"/>
            <w:shd w:val="clear" w:color="auto" w:fill="auto"/>
          </w:tcPr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  <w:color w:val="000000"/>
              </w:rPr>
              <w:t>-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A91AE0">
              <w:rPr>
                <w:rFonts w:ascii="PT Astra Sans" w:hAnsi="PT Astra Sans"/>
                <w:color w:val="000000"/>
              </w:rPr>
              <w:t>участие в предупреждении и ликвидации последствий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A91AE0">
              <w:rPr>
                <w:rFonts w:ascii="PT Astra Sans" w:hAnsi="PT Astra Sans"/>
                <w:color w:val="000000"/>
              </w:rPr>
              <w:t>чрезвычайных ситуаций на территории муниципального</w:t>
            </w:r>
            <w:r>
              <w:rPr>
                <w:rFonts w:ascii="PT Astra Sans" w:hAnsi="PT Astra Sans"/>
                <w:color w:val="000000"/>
              </w:rPr>
              <w:t xml:space="preserve"> округа</w:t>
            </w:r>
            <w:r w:rsidRPr="00A91AE0">
              <w:rPr>
                <w:rFonts w:ascii="PT Astra Sans" w:hAnsi="PT Astra Sans"/>
                <w:color w:val="000000"/>
              </w:rPr>
              <w:t>;</w:t>
            </w:r>
          </w:p>
          <w:p w:rsidR="00407908" w:rsidRPr="00A91AE0" w:rsidRDefault="00407908" w:rsidP="00A12D44">
            <w:pPr>
              <w:jc w:val="both"/>
              <w:rPr>
                <w:rFonts w:ascii="PT Astra Sans" w:hAnsi="PT Astra Sans"/>
                <w:color w:val="000000"/>
              </w:rPr>
            </w:pPr>
            <w:r w:rsidRPr="00A91AE0">
              <w:rPr>
                <w:rFonts w:ascii="PT Astra Sans" w:hAnsi="PT Astra Sans"/>
                <w:color w:val="000000"/>
              </w:rPr>
              <w:t>-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A91AE0">
              <w:rPr>
                <w:rFonts w:ascii="PT Astra Sans" w:hAnsi="PT Astra Sans"/>
                <w:color w:val="000000"/>
              </w:rPr>
              <w:t xml:space="preserve">организация и осуществление мероприятий по гражданской обороне, защите населения и территорий муниципального </w:t>
            </w:r>
            <w:r>
              <w:rPr>
                <w:rFonts w:ascii="PT Astra Sans" w:hAnsi="PT Astra Sans"/>
                <w:color w:val="000000"/>
              </w:rPr>
              <w:t>округа</w:t>
            </w:r>
            <w:r w:rsidRPr="00A91AE0">
              <w:rPr>
                <w:rFonts w:ascii="PT Astra Sans" w:hAnsi="PT Astra Sans"/>
                <w:color w:val="000000"/>
              </w:rPr>
              <w:t xml:space="preserve"> от чрезвычайных ситуаций природного и техногенного характера;</w:t>
            </w:r>
          </w:p>
          <w:p w:rsidR="00407908" w:rsidRPr="00A91AE0" w:rsidRDefault="00407908" w:rsidP="00A12D44">
            <w:pPr>
              <w:jc w:val="both"/>
              <w:rPr>
                <w:rFonts w:ascii="PT Astra Sans" w:hAnsi="PT Astra Sans"/>
                <w:color w:val="000000"/>
              </w:rPr>
            </w:pPr>
            <w:r w:rsidRPr="00A91AE0">
              <w:rPr>
                <w:rFonts w:ascii="PT Astra Sans" w:hAnsi="PT Astra Sans"/>
                <w:color w:val="000000"/>
              </w:rPr>
              <w:t>-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A91AE0">
              <w:rPr>
                <w:rFonts w:ascii="PT Astra Sans" w:hAnsi="PT Astra Sans"/>
                <w:color w:val="000000"/>
              </w:rPr>
              <w:t>осуществление мероприятий по обеспечению безопасности людей на водных объектах, охране их жизни и здоровья.</w:t>
            </w:r>
          </w:p>
        </w:tc>
      </w:tr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Целевые индикаторы</w:t>
            </w:r>
          </w:p>
        </w:tc>
        <w:tc>
          <w:tcPr>
            <w:tcW w:w="7229" w:type="dxa"/>
            <w:shd w:val="clear" w:color="auto" w:fill="auto"/>
          </w:tcPr>
          <w:p w:rsidR="00407908" w:rsidRPr="00A91AE0" w:rsidRDefault="00407908" w:rsidP="00A12D44">
            <w:pPr>
              <w:jc w:val="both"/>
              <w:rPr>
                <w:rFonts w:ascii="PT Astra Sans" w:hAnsi="PT Astra Sans"/>
                <w:color w:val="000000"/>
              </w:rPr>
            </w:pPr>
            <w:r w:rsidRPr="00A91AE0">
              <w:rPr>
                <w:rFonts w:ascii="PT Astra Sans" w:hAnsi="PT Astra Sans"/>
                <w:color w:val="000000"/>
              </w:rPr>
              <w:t>- увеличение количества проведенных районных тренировок, соревнований, смотров-конкурсов в области предупреждения и ликвидации чрезвычайных ситуаций;</w:t>
            </w:r>
          </w:p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  <w:color w:val="000000"/>
              </w:rPr>
              <w:t>- обеспеченность средствами инди</w:t>
            </w:r>
            <w:r>
              <w:rPr>
                <w:rFonts w:ascii="PT Astra Sans" w:hAnsi="PT Astra Sans"/>
                <w:color w:val="000000"/>
              </w:rPr>
              <w:t>видуальной защиты (</w:t>
            </w:r>
            <w:proofErr w:type="spellStart"/>
            <w:r>
              <w:rPr>
                <w:rFonts w:ascii="PT Astra Sans" w:hAnsi="PT Astra Sans"/>
                <w:color w:val="000000"/>
              </w:rPr>
              <w:t>противодымные</w:t>
            </w:r>
            <w:proofErr w:type="spellEnd"/>
            <w:r>
              <w:rPr>
                <w:rFonts w:ascii="PT Astra Sans" w:hAnsi="PT Astra Sans"/>
                <w:color w:val="000000"/>
              </w:rPr>
              <w:t xml:space="preserve"> респираторы) работников </w:t>
            </w:r>
            <w:r w:rsidRPr="00A91AE0">
              <w:rPr>
                <w:rFonts w:ascii="PT Astra Sans" w:hAnsi="PT Astra Sans"/>
                <w:color w:val="000000"/>
              </w:rPr>
              <w:t xml:space="preserve">Администрации </w:t>
            </w:r>
            <w:r>
              <w:rPr>
                <w:rFonts w:ascii="PT Astra Sans" w:hAnsi="PT Astra Sans"/>
                <w:color w:val="000000"/>
              </w:rPr>
              <w:t>Белозерского муниципального</w:t>
            </w:r>
            <w:r w:rsidRPr="00A91AE0">
              <w:rPr>
                <w:rFonts w:ascii="PT Astra Sans" w:hAnsi="PT Astra Sans"/>
                <w:color w:val="000000"/>
              </w:rPr>
              <w:t xml:space="preserve"> </w:t>
            </w:r>
            <w:r>
              <w:rPr>
                <w:rFonts w:ascii="PT Astra Sans" w:hAnsi="PT Astra Sans"/>
                <w:color w:val="000000"/>
              </w:rPr>
              <w:t>округа</w:t>
            </w:r>
          </w:p>
        </w:tc>
      </w:tr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Сроки реализации</w:t>
            </w:r>
          </w:p>
        </w:tc>
        <w:tc>
          <w:tcPr>
            <w:tcW w:w="7229" w:type="dxa"/>
            <w:shd w:val="clear" w:color="auto" w:fill="auto"/>
          </w:tcPr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  <w:color w:val="000000"/>
              </w:rPr>
              <w:t>2024-2026</w:t>
            </w:r>
            <w:r w:rsidRPr="00A91AE0">
              <w:rPr>
                <w:rFonts w:ascii="PT Astra Sans" w:hAnsi="PT Astra Sans"/>
                <w:color w:val="000000"/>
              </w:rPr>
              <w:t xml:space="preserve"> годы</w:t>
            </w:r>
          </w:p>
        </w:tc>
      </w:tr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Объемы бюджетных ассигнований</w:t>
            </w:r>
          </w:p>
        </w:tc>
        <w:tc>
          <w:tcPr>
            <w:tcW w:w="7229" w:type="dxa"/>
            <w:shd w:val="clear" w:color="auto" w:fill="auto"/>
          </w:tcPr>
          <w:p w:rsidR="00407908" w:rsidRDefault="00407908" w:rsidP="00A12D44">
            <w:pPr>
              <w:jc w:val="both"/>
              <w:rPr>
                <w:rFonts w:ascii="PT Astra Sans" w:hAnsi="PT Astra Sans"/>
              </w:rPr>
            </w:pPr>
            <w:r w:rsidRPr="00B4583D">
              <w:rPr>
                <w:rFonts w:ascii="PT Astra Sans" w:hAnsi="PT Astra Sans"/>
              </w:rPr>
              <w:t>Планируемый объем бюджетного финансиров</w:t>
            </w:r>
            <w:r>
              <w:rPr>
                <w:rFonts w:ascii="PT Astra Sans" w:hAnsi="PT Astra Sans"/>
              </w:rPr>
              <w:t>ания реализации Программы в 2024</w:t>
            </w:r>
            <w:r w:rsidRPr="00B4583D">
              <w:rPr>
                <w:rFonts w:ascii="PT Astra Sans" w:hAnsi="PT Astra Sans"/>
              </w:rPr>
              <w:t>-202</w:t>
            </w:r>
            <w:r>
              <w:rPr>
                <w:rFonts w:ascii="PT Astra Sans" w:hAnsi="PT Astra Sans"/>
              </w:rPr>
              <w:t>6</w:t>
            </w:r>
            <w:r w:rsidRPr="00B4583D">
              <w:rPr>
                <w:rFonts w:ascii="PT Astra Sans" w:hAnsi="PT Astra Sans"/>
              </w:rPr>
              <w:t xml:space="preserve"> годах </w:t>
            </w:r>
            <w:r>
              <w:rPr>
                <w:rFonts w:ascii="PT Astra Sans" w:hAnsi="PT Astra Sans"/>
              </w:rPr>
              <w:t>составляет 109011,103 тысячи</w:t>
            </w:r>
            <w:r w:rsidRPr="00B4583D">
              <w:rPr>
                <w:rFonts w:ascii="PT Astra Sans" w:hAnsi="PT Astra Sans"/>
              </w:rPr>
              <w:t xml:space="preserve"> рублей</w:t>
            </w:r>
            <w:r>
              <w:rPr>
                <w:rFonts w:ascii="PT Astra Sans" w:hAnsi="PT Astra Sans"/>
              </w:rPr>
              <w:t>:</w:t>
            </w:r>
          </w:p>
          <w:p w:rsidR="00407908" w:rsidRPr="00530C1E" w:rsidRDefault="00407908" w:rsidP="00A12D44">
            <w:pPr>
              <w:ind w:firstLine="709"/>
              <w:jc w:val="both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2024</w:t>
            </w:r>
            <w:r w:rsidRPr="00530C1E">
              <w:rPr>
                <w:rFonts w:ascii="PT Astra Sans" w:hAnsi="PT Astra Sans"/>
                <w:color w:val="000000"/>
              </w:rPr>
              <w:t xml:space="preserve"> год – </w:t>
            </w:r>
            <w:r>
              <w:rPr>
                <w:rFonts w:ascii="PT Astra Sans" w:hAnsi="PT Astra Sans"/>
                <w:color w:val="000000"/>
              </w:rPr>
              <w:t>49057,001</w:t>
            </w:r>
            <w:r w:rsidRPr="00530C1E">
              <w:rPr>
                <w:rFonts w:ascii="PT Astra Sans" w:hAnsi="PT Astra Sans"/>
                <w:color w:val="000000"/>
              </w:rPr>
              <w:t xml:space="preserve"> тыс. рублей;</w:t>
            </w:r>
          </w:p>
          <w:p w:rsidR="00407908" w:rsidRDefault="00407908" w:rsidP="00A12D44">
            <w:pPr>
              <w:ind w:firstLine="709"/>
              <w:jc w:val="both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2025</w:t>
            </w:r>
            <w:r w:rsidRPr="00530C1E">
              <w:rPr>
                <w:rFonts w:ascii="PT Astra Sans" w:hAnsi="PT Astra Sans"/>
                <w:color w:val="000000"/>
              </w:rPr>
              <w:t xml:space="preserve"> год – </w:t>
            </w:r>
            <w:r>
              <w:rPr>
                <w:rFonts w:ascii="PT Astra Sans" w:hAnsi="PT Astra Sans"/>
                <w:color w:val="000000"/>
              </w:rPr>
              <w:t>30307,001 тыс. рублей;</w:t>
            </w:r>
          </w:p>
          <w:p w:rsidR="00407908" w:rsidRPr="00A91AE0" w:rsidRDefault="00407908" w:rsidP="00A12D44">
            <w:pPr>
              <w:ind w:firstLine="709"/>
              <w:jc w:val="both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2026 год – 29647,101 тыс. рублей.</w:t>
            </w:r>
          </w:p>
        </w:tc>
      </w:tr>
      <w:tr w:rsidR="00407908" w:rsidRPr="00A91AE0" w:rsidTr="003B73FA">
        <w:tc>
          <w:tcPr>
            <w:tcW w:w="1701" w:type="dxa"/>
            <w:shd w:val="clear" w:color="auto" w:fill="auto"/>
          </w:tcPr>
          <w:p w:rsidR="00407908" w:rsidRPr="00A91AE0" w:rsidRDefault="00407908" w:rsidP="00A12D44">
            <w:pPr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Ожидаемые результаты реализации</w:t>
            </w:r>
          </w:p>
        </w:tc>
        <w:tc>
          <w:tcPr>
            <w:tcW w:w="7229" w:type="dxa"/>
            <w:shd w:val="clear" w:color="auto" w:fill="auto"/>
          </w:tcPr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  <w:color w:val="000000"/>
              </w:rPr>
              <w:t>- увеличение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A91AE0">
              <w:rPr>
                <w:rFonts w:ascii="PT Astra Sans" w:hAnsi="PT Astra Sans"/>
                <w:color w:val="000000"/>
              </w:rPr>
              <w:t>количества проведенных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A91AE0">
              <w:rPr>
                <w:rFonts w:ascii="PT Astra Sans" w:hAnsi="PT Astra Sans"/>
                <w:color w:val="000000"/>
              </w:rPr>
              <w:t>тренировок, соревнований, смотров-конкурсов в области предупреждения и ликвидации чрезвыча</w:t>
            </w:r>
            <w:r>
              <w:rPr>
                <w:rFonts w:ascii="PT Astra Sans" w:hAnsi="PT Astra Sans"/>
                <w:color w:val="000000"/>
              </w:rPr>
              <w:t>йных ситуаций до 4 единиц к 2026</w:t>
            </w:r>
            <w:r w:rsidRPr="00A91AE0">
              <w:rPr>
                <w:rFonts w:ascii="PT Astra Sans" w:hAnsi="PT Astra Sans"/>
                <w:color w:val="000000"/>
              </w:rPr>
              <w:t xml:space="preserve"> году;</w:t>
            </w:r>
          </w:p>
          <w:p w:rsidR="00407908" w:rsidRPr="00A91AE0" w:rsidRDefault="00407908" w:rsidP="00A12D44">
            <w:pPr>
              <w:jc w:val="both"/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  <w:color w:val="000000"/>
              </w:rPr>
              <w:lastRenderedPageBreak/>
              <w:t>- повышение</w:t>
            </w:r>
            <w:r>
              <w:rPr>
                <w:rFonts w:ascii="PT Astra Sans" w:hAnsi="PT Astra Sans"/>
                <w:color w:val="000000"/>
              </w:rPr>
              <w:t xml:space="preserve"> </w:t>
            </w:r>
            <w:r w:rsidRPr="00A91AE0">
              <w:rPr>
                <w:rFonts w:ascii="PT Astra Sans" w:hAnsi="PT Astra Sans"/>
                <w:color w:val="000000"/>
              </w:rPr>
              <w:t>уровня обеспеченности средствами инди</w:t>
            </w:r>
            <w:r>
              <w:rPr>
                <w:rFonts w:ascii="PT Astra Sans" w:hAnsi="PT Astra Sans"/>
                <w:color w:val="000000"/>
              </w:rPr>
              <w:t>видуальной защиты (</w:t>
            </w:r>
            <w:proofErr w:type="spellStart"/>
            <w:r>
              <w:rPr>
                <w:rFonts w:ascii="PT Astra Sans" w:hAnsi="PT Astra Sans"/>
                <w:color w:val="000000"/>
              </w:rPr>
              <w:t>противодымные</w:t>
            </w:r>
            <w:proofErr w:type="spellEnd"/>
            <w:r>
              <w:rPr>
                <w:rFonts w:ascii="PT Astra Sans" w:hAnsi="PT Astra Sans"/>
                <w:color w:val="000000"/>
              </w:rPr>
              <w:t xml:space="preserve"> респираторы</w:t>
            </w:r>
            <w:r w:rsidRPr="00A91AE0">
              <w:rPr>
                <w:rFonts w:ascii="PT Astra Sans" w:hAnsi="PT Astra Sans"/>
                <w:color w:val="000000"/>
              </w:rPr>
              <w:t xml:space="preserve">) работников Администрации </w:t>
            </w:r>
            <w:r>
              <w:rPr>
                <w:rFonts w:ascii="PT Astra Sans" w:hAnsi="PT Astra Sans"/>
                <w:color w:val="000000"/>
              </w:rPr>
              <w:t>Белозерского муниципального округа до 16,6 процентов к 2026</w:t>
            </w:r>
            <w:r w:rsidRPr="00A91AE0">
              <w:rPr>
                <w:rFonts w:ascii="PT Astra Sans" w:hAnsi="PT Astra Sans"/>
                <w:color w:val="000000"/>
              </w:rPr>
              <w:t xml:space="preserve"> году.</w:t>
            </w:r>
          </w:p>
        </w:tc>
      </w:tr>
    </w:tbl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lastRenderedPageBreak/>
        <w:t xml:space="preserve">Формы оценки целевых индикаторов муниципальной программы Белозерского </w:t>
      </w:r>
      <w:r>
        <w:rPr>
          <w:rFonts w:ascii="PT Astra Sans" w:eastAsia="Times New Roman" w:hAnsi="PT Astra Sans" w:cs="Arial"/>
          <w:lang w:eastAsia="ru-RU" w:bidi="ar-SA"/>
        </w:rPr>
        <w:t>муниципального округа</w:t>
      </w: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hAnsi="PT Astra Sans"/>
        </w:rPr>
      </w:pP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>Форма 1. Динамика целевых значений целевых индикаторов муниципальной программы (наименование муниципальной программы)</w:t>
      </w: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851"/>
        <w:gridCol w:w="850"/>
        <w:gridCol w:w="851"/>
      </w:tblGrid>
      <w:tr w:rsidR="000A3E19" w:rsidRPr="009A3E01" w:rsidTr="000A3E19">
        <w:trPr>
          <w:trHeight w:val="322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0A3E19" w:rsidRPr="009A3E01" w:rsidRDefault="000A3E19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3E19" w:rsidRPr="009A3E01" w:rsidRDefault="000A3E19" w:rsidP="00F7221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3E19" w:rsidRPr="009A3E01" w:rsidRDefault="000A3E19" w:rsidP="00F7221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3E19" w:rsidRPr="009A3E01" w:rsidRDefault="000A3E19" w:rsidP="00F7221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2026</w:t>
            </w:r>
          </w:p>
        </w:tc>
      </w:tr>
      <w:tr w:rsidR="000A3E19" w:rsidRPr="009A3E01" w:rsidTr="000A3E19">
        <w:tc>
          <w:tcPr>
            <w:tcW w:w="3261" w:type="dxa"/>
            <w:vMerge/>
            <w:shd w:val="clear" w:color="auto" w:fill="auto"/>
            <w:vAlign w:val="center"/>
          </w:tcPr>
          <w:p w:rsidR="000A3E19" w:rsidRPr="009A3E01" w:rsidRDefault="000A3E19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850" w:type="dxa"/>
            <w:shd w:val="clear" w:color="auto" w:fill="auto"/>
          </w:tcPr>
          <w:p w:rsidR="000A3E19" w:rsidRPr="009A3E01" w:rsidRDefault="000A3E19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851" w:type="dxa"/>
            <w:shd w:val="clear" w:color="auto" w:fill="auto"/>
          </w:tcPr>
          <w:p w:rsidR="000A3E19" w:rsidRPr="009A3E01" w:rsidRDefault="000A3E19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  <w:tc>
          <w:tcPr>
            <w:tcW w:w="850" w:type="dxa"/>
            <w:shd w:val="clear" w:color="auto" w:fill="auto"/>
          </w:tcPr>
          <w:p w:rsidR="000A3E19" w:rsidRPr="009A3E01" w:rsidRDefault="000A3E19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851" w:type="dxa"/>
            <w:shd w:val="clear" w:color="auto" w:fill="auto"/>
          </w:tcPr>
          <w:p w:rsidR="000A3E19" w:rsidRPr="009A3E01" w:rsidRDefault="000A3E19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  <w:tc>
          <w:tcPr>
            <w:tcW w:w="850" w:type="dxa"/>
            <w:shd w:val="clear" w:color="auto" w:fill="auto"/>
          </w:tcPr>
          <w:p w:rsidR="000A3E19" w:rsidRPr="009A3E01" w:rsidRDefault="000A3E19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851" w:type="dxa"/>
            <w:shd w:val="clear" w:color="auto" w:fill="auto"/>
          </w:tcPr>
          <w:p w:rsidR="000A3E19" w:rsidRDefault="000A3E19" w:rsidP="00F7221B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A3E19" w:rsidRPr="00E82989" w:rsidRDefault="000A3E19" w:rsidP="00F7221B">
            <w:r>
              <w:t>факт</w:t>
            </w:r>
          </w:p>
        </w:tc>
      </w:tr>
      <w:tr w:rsidR="000A3E19" w:rsidRPr="009A3E01" w:rsidTr="000A3E19">
        <w:tc>
          <w:tcPr>
            <w:tcW w:w="3261" w:type="dxa"/>
            <w:shd w:val="clear" w:color="auto" w:fill="auto"/>
            <w:vAlign w:val="bottom"/>
          </w:tcPr>
          <w:p w:rsidR="000A3E19" w:rsidRPr="00A91AE0" w:rsidRDefault="000A3E19" w:rsidP="00A12D44">
            <w:pPr>
              <w:jc w:val="both"/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>Количество проведенных районных тренировок, соревнований, смотров-конкурсов в области предупреждения и ликвидации чрезвычайных ситуаций, единиц</w:t>
            </w:r>
          </w:p>
        </w:tc>
        <w:tc>
          <w:tcPr>
            <w:tcW w:w="850" w:type="dxa"/>
            <w:shd w:val="clear" w:color="auto" w:fill="auto"/>
          </w:tcPr>
          <w:p w:rsidR="000A3E19" w:rsidRPr="00A91AE0" w:rsidRDefault="000A3E19" w:rsidP="00D24B4D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A3E19" w:rsidRPr="00A91AE0" w:rsidRDefault="000A3E19" w:rsidP="00D24B4D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A3E19" w:rsidRPr="00A91AE0" w:rsidRDefault="000A3E19" w:rsidP="00A12D44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A3E19" w:rsidRPr="00A91AE0" w:rsidRDefault="000A3E19" w:rsidP="00A12D44">
            <w:pPr>
              <w:jc w:val="center"/>
              <w:rPr>
                <w:rFonts w:ascii="PT Astra Sans" w:hAnsi="PT Astra Sans"/>
              </w:rPr>
            </w:pPr>
          </w:p>
        </w:tc>
        <w:tc>
          <w:tcPr>
            <w:tcW w:w="850" w:type="dxa"/>
            <w:shd w:val="clear" w:color="auto" w:fill="auto"/>
          </w:tcPr>
          <w:p w:rsidR="000A3E19" w:rsidRPr="009A3E01" w:rsidRDefault="000A3E19" w:rsidP="00E9335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A3E19" w:rsidRPr="009A3E01" w:rsidRDefault="000A3E19" w:rsidP="00E9335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0A3E19" w:rsidRPr="009A3E01" w:rsidTr="000A3E19">
        <w:tc>
          <w:tcPr>
            <w:tcW w:w="3261" w:type="dxa"/>
            <w:shd w:val="clear" w:color="auto" w:fill="auto"/>
          </w:tcPr>
          <w:p w:rsidR="000A3E19" w:rsidRPr="00A91AE0" w:rsidRDefault="000A3E19" w:rsidP="00A12D44">
            <w:pPr>
              <w:jc w:val="both"/>
              <w:rPr>
                <w:rFonts w:ascii="PT Astra Sans" w:hAnsi="PT Astra Sans"/>
              </w:rPr>
            </w:pPr>
            <w:r w:rsidRPr="00A91AE0">
              <w:rPr>
                <w:rFonts w:ascii="PT Astra Sans" w:hAnsi="PT Astra Sans"/>
              </w:rPr>
              <w:t xml:space="preserve">Обеспеченность средствами индивидуальной защиты (противогазами) работников Администрации </w:t>
            </w:r>
            <w:r>
              <w:rPr>
                <w:rFonts w:ascii="PT Astra Sans" w:hAnsi="PT Astra Sans"/>
              </w:rPr>
              <w:t>Белозерского округа</w:t>
            </w:r>
            <w:r w:rsidRPr="00A91AE0">
              <w:rPr>
                <w:rFonts w:ascii="PT Astra Sans" w:hAnsi="PT Astra Sans"/>
              </w:rPr>
              <w:t>, (проценты)</w:t>
            </w:r>
          </w:p>
        </w:tc>
        <w:tc>
          <w:tcPr>
            <w:tcW w:w="850" w:type="dxa"/>
            <w:shd w:val="clear" w:color="auto" w:fill="auto"/>
          </w:tcPr>
          <w:p w:rsidR="000A3E19" w:rsidRPr="009A3E01" w:rsidRDefault="000A3E19" w:rsidP="000A3E1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A3E19" w:rsidRPr="009A3E01" w:rsidRDefault="000A3E19" w:rsidP="00E9335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A3E19" w:rsidRPr="009A3E01" w:rsidRDefault="000A3E19" w:rsidP="000A3E1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A3E19" w:rsidRPr="009A3E01" w:rsidRDefault="000A3E19" w:rsidP="00E9335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850" w:type="dxa"/>
            <w:shd w:val="clear" w:color="auto" w:fill="auto"/>
          </w:tcPr>
          <w:p w:rsidR="000A3E19" w:rsidRPr="009A3E01" w:rsidRDefault="000A3E19" w:rsidP="000A3E1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0A3E19" w:rsidRPr="009A3E01" w:rsidRDefault="000A3E19" w:rsidP="00E9335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</w:tbl>
    <w:p w:rsidR="002E2E47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5B2590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программы   </w:t>
      </w:r>
      <w:r w:rsidR="000A3E19">
        <w:rPr>
          <w:rFonts w:ascii="PT Astra Sans" w:eastAsia="Times New Roman" w:hAnsi="PT Astra Sans" w:cs="Arial"/>
          <w:lang w:eastAsia="ru-RU" w:bidi="ar-SA"/>
        </w:rPr>
        <w:t>за 2024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275"/>
        <w:gridCol w:w="1134"/>
        <w:gridCol w:w="1276"/>
        <w:gridCol w:w="1098"/>
      </w:tblGrid>
      <w:tr w:rsidR="000A3E19" w:rsidTr="003B73FA">
        <w:tc>
          <w:tcPr>
            <w:tcW w:w="3227" w:type="dxa"/>
            <w:vMerge w:val="restart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4783" w:type="dxa"/>
            <w:gridSpan w:val="4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Значение целевого индикатора</w:t>
            </w:r>
          </w:p>
        </w:tc>
      </w:tr>
      <w:tr w:rsidR="000A3E19" w:rsidTr="003B73FA">
        <w:tc>
          <w:tcPr>
            <w:tcW w:w="3227" w:type="dxa"/>
            <w:vMerge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Утверждено</w:t>
            </w:r>
          </w:p>
        </w:tc>
        <w:tc>
          <w:tcPr>
            <w:tcW w:w="1134" w:type="dxa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Достигнуто</w:t>
            </w:r>
          </w:p>
        </w:tc>
        <w:tc>
          <w:tcPr>
            <w:tcW w:w="1276" w:type="dxa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Отклонение, %</w:t>
            </w:r>
          </w:p>
        </w:tc>
        <w:tc>
          <w:tcPr>
            <w:tcW w:w="1098" w:type="dxa"/>
          </w:tcPr>
          <w:p w:rsidR="000A3E19" w:rsidRPr="009A3E01" w:rsidRDefault="000A3E19" w:rsidP="00B972E3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Оценка</w:t>
            </w:r>
          </w:p>
          <w:p w:rsidR="000A3E19" w:rsidRDefault="000A3E19" w:rsidP="00B972E3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 баллах</w:t>
            </w:r>
          </w:p>
        </w:tc>
      </w:tr>
      <w:tr w:rsidR="000A3E19" w:rsidTr="003B73FA">
        <w:tc>
          <w:tcPr>
            <w:tcW w:w="3227" w:type="dxa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91AE0">
              <w:rPr>
                <w:rFonts w:ascii="PT Astra Sans" w:hAnsi="PT Astra Sans"/>
              </w:rPr>
              <w:t>Количество проведенных районных тренировок, соревнований, смотров-конкурсов в области предупреждения и ликвидации чрезвычайных ситуаций, единиц</w:t>
            </w:r>
          </w:p>
        </w:tc>
        <w:tc>
          <w:tcPr>
            <w:tcW w:w="1275" w:type="dxa"/>
          </w:tcPr>
          <w:p w:rsidR="000A3E19" w:rsidRPr="00A91AE0" w:rsidRDefault="000A3E19" w:rsidP="00A12D44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1134" w:type="dxa"/>
          </w:tcPr>
          <w:p w:rsidR="000A3E19" w:rsidRPr="00A91AE0" w:rsidRDefault="000A3E19" w:rsidP="00A12D44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1276" w:type="dxa"/>
          </w:tcPr>
          <w:p w:rsidR="000A3E19" w:rsidRDefault="00BD2CE1" w:rsidP="000A3E1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0A3E19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098" w:type="dxa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0A3E19" w:rsidTr="003B73FA">
        <w:tc>
          <w:tcPr>
            <w:tcW w:w="3227" w:type="dxa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91AE0">
              <w:rPr>
                <w:rFonts w:ascii="PT Astra Sans" w:hAnsi="PT Astra Sans"/>
              </w:rPr>
              <w:t xml:space="preserve">Обеспеченность средствами индивидуальной защиты (противогазами) работников Администрации </w:t>
            </w:r>
            <w:r>
              <w:rPr>
                <w:rFonts w:ascii="PT Astra Sans" w:hAnsi="PT Astra Sans"/>
              </w:rPr>
              <w:t>Белозерского округа</w:t>
            </w:r>
            <w:r w:rsidRPr="00A91AE0">
              <w:rPr>
                <w:rFonts w:ascii="PT Astra Sans" w:hAnsi="PT Astra Sans"/>
              </w:rPr>
              <w:t>, (проценты)</w:t>
            </w:r>
          </w:p>
        </w:tc>
        <w:tc>
          <w:tcPr>
            <w:tcW w:w="1275" w:type="dxa"/>
          </w:tcPr>
          <w:p w:rsidR="000A3E19" w:rsidRPr="009A3E01" w:rsidRDefault="000A3E19" w:rsidP="00A12D4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4</w:t>
            </w:r>
          </w:p>
        </w:tc>
        <w:tc>
          <w:tcPr>
            <w:tcW w:w="1134" w:type="dxa"/>
          </w:tcPr>
          <w:p w:rsidR="000A3E19" w:rsidRPr="009A3E01" w:rsidRDefault="000A3E19" w:rsidP="00A12D4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76" w:type="dxa"/>
          </w:tcPr>
          <w:p w:rsidR="000A3E19" w:rsidRDefault="000A3E19" w:rsidP="000A3E1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098" w:type="dxa"/>
          </w:tcPr>
          <w:p w:rsidR="000A3E19" w:rsidRDefault="000A3E19" w:rsidP="002E2E47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</w:tbl>
    <w:p w:rsidR="005B2590" w:rsidRDefault="005B2590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3B73FA" w:rsidRDefault="003B73FA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754D2E" w:rsidRDefault="00754D2E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3B73FA" w:rsidRDefault="003B73FA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BD2CE1" w:rsidRDefault="00BD2CE1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BD2CE1" w:rsidRPr="009A3E01" w:rsidRDefault="00BD2CE1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Белозерского </w:t>
      </w:r>
      <w:r>
        <w:rPr>
          <w:rFonts w:ascii="PT Astra Sans" w:eastAsia="Times New Roman" w:hAnsi="PT Astra Sans" w:cs="Times New Roman"/>
          <w:lang w:eastAsia="ru-RU" w:bidi="ar-SA"/>
        </w:rPr>
        <w:t>муниципального округа</w:t>
      </w:r>
      <w:r w:rsidR="00BD2CE1">
        <w:rPr>
          <w:rFonts w:ascii="PT Astra Sans" w:eastAsia="Times New Roman" w:hAnsi="PT Astra Sans" w:cs="Times New Roman"/>
          <w:lang w:eastAsia="ru-RU" w:bidi="ar-SA"/>
        </w:rPr>
        <w:t xml:space="preserve"> за 2024 год</w:t>
      </w:r>
    </w:p>
    <w:p w:rsidR="002E2E47" w:rsidRPr="009A3E01" w:rsidRDefault="002E2E47" w:rsidP="002E2E47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тыс. рублей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134"/>
        <w:gridCol w:w="1276"/>
        <w:gridCol w:w="850"/>
        <w:gridCol w:w="1276"/>
        <w:gridCol w:w="992"/>
      </w:tblGrid>
      <w:tr w:rsidR="007635CF" w:rsidRPr="009A3E01" w:rsidTr="00654428">
        <w:trPr>
          <w:trHeight w:val="6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CF" w:rsidRPr="009A3E01" w:rsidRDefault="007635CF" w:rsidP="00F7221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A3E0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CF" w:rsidRPr="009A3E01" w:rsidRDefault="007635CF" w:rsidP="00F7221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CF" w:rsidRPr="009A3E01" w:rsidRDefault="007635CF" w:rsidP="00F7221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CF" w:rsidRPr="009A3E01" w:rsidRDefault="007635CF" w:rsidP="00F7221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2026</w:t>
            </w:r>
          </w:p>
        </w:tc>
      </w:tr>
      <w:tr w:rsidR="007635CF" w:rsidRPr="009A3E01" w:rsidTr="00C15C5A">
        <w:trPr>
          <w:trHeight w:val="43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</w:tr>
      <w:tr w:rsidR="007635CF" w:rsidRPr="009A3E01" w:rsidTr="00C15C5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3D19C8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</w:rPr>
              <w:t>49057,001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205C79" w:rsidP="00C15C5A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72656,5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3D19C8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</w:rPr>
              <w:t>30307,001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3D19C8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</w:rPr>
              <w:t>29647,101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7635CF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7635CF" w:rsidRPr="009A3E01" w:rsidTr="00C15C5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F7221B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5CF" w:rsidRPr="009A3E01" w:rsidRDefault="007635CF" w:rsidP="007635CF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E70831" w:rsidRPr="009A3E01" w:rsidTr="00C15C5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2325,0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B42FB9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2325,0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F7221B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7635CF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E70831" w:rsidRPr="009A3E01" w:rsidTr="00C15C5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  <w:r>
              <w:rPr>
                <w:rFonts w:ascii="PT Astra Sans" w:hAnsi="PT Astra Sans"/>
                <w:sz w:val="24"/>
                <w:szCs w:val="24"/>
              </w:rPr>
              <w:t>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C15C5A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</w:rPr>
              <w:t>46732,001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205C79" w:rsidP="00C15C5A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70331,5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</w:rPr>
              <w:t>30307,001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650DC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</w:rPr>
              <w:t>29647,101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831" w:rsidRPr="009A3E01" w:rsidRDefault="00E70831" w:rsidP="007635CF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</w:tbl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hAnsi="PT Astra Sans"/>
        </w:rPr>
      </w:pPr>
    </w:p>
    <w:p w:rsidR="002E2E4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>. Оценка эффективности результатов реализации  муници</w:t>
      </w:r>
      <w:r w:rsidR="00205C79">
        <w:rPr>
          <w:rFonts w:ascii="PT Astra Sans" w:eastAsia="Times New Roman" w:hAnsi="PT Astra Sans" w:cs="Arial"/>
          <w:lang w:eastAsia="ru-RU" w:bidi="ar-SA"/>
        </w:rPr>
        <w:t xml:space="preserve">пальной программы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 </w:t>
      </w:r>
      <w:r>
        <w:rPr>
          <w:rFonts w:ascii="PT Astra Sans" w:eastAsia="Times New Roman" w:hAnsi="PT Astra Sans" w:cs="Arial"/>
          <w:lang w:eastAsia="ru-RU" w:bidi="ar-SA"/>
        </w:rPr>
        <w:t>2024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2E2E47" w:rsidRPr="009A3E01" w:rsidTr="00F7221B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2E2E47" w:rsidRPr="009A3E01" w:rsidTr="00F7221B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9A3E01" w:rsidRDefault="002E2E47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Ожидаемая эффективность не достигнута, эффективность снизилась по сравнению с предыдущим годом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9A3E01" w:rsidRDefault="00754D2E" w:rsidP="00754D2E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9A3E01" w:rsidRDefault="00B21A72" w:rsidP="00B21A72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91AE0">
              <w:rPr>
                <w:rFonts w:ascii="PT Astra Sans" w:hAnsi="PT Astra Sans"/>
                <w:color w:val="000000"/>
                <w:lang w:eastAsia="ru-RU"/>
              </w:rPr>
              <w:t>повысить уровень обеспеченности средствами инди</w:t>
            </w:r>
            <w:r>
              <w:rPr>
                <w:rFonts w:ascii="PT Astra Sans" w:hAnsi="PT Astra Sans"/>
                <w:color w:val="000000"/>
                <w:lang w:eastAsia="ru-RU"/>
              </w:rPr>
              <w:t xml:space="preserve">видуальной защиты </w:t>
            </w:r>
            <w:r w:rsidRPr="00A91AE0">
              <w:rPr>
                <w:rFonts w:ascii="PT Astra Sans" w:hAnsi="PT Astra Sans"/>
                <w:color w:val="000000"/>
                <w:lang w:eastAsia="ru-RU"/>
              </w:rPr>
              <w:t xml:space="preserve">работников Администрации </w:t>
            </w:r>
            <w:r>
              <w:rPr>
                <w:rFonts w:ascii="PT Astra Sans" w:hAnsi="PT Astra Sans"/>
                <w:color w:val="000000"/>
                <w:lang w:eastAsia="ru-RU"/>
              </w:rPr>
              <w:t>Белозерского</w:t>
            </w:r>
            <w:r w:rsidRPr="00A91AE0">
              <w:rPr>
                <w:rFonts w:ascii="PT Astra Sans" w:hAnsi="PT Astra Sans"/>
                <w:color w:val="000000"/>
                <w:lang w:eastAsia="ru-RU"/>
              </w:rPr>
              <w:t xml:space="preserve"> </w:t>
            </w:r>
            <w:r>
              <w:rPr>
                <w:rFonts w:ascii="PT Astra Sans" w:hAnsi="PT Astra Sans"/>
                <w:color w:val="000000"/>
                <w:lang w:eastAsia="ru-RU"/>
              </w:rPr>
              <w:t>округа</w:t>
            </w:r>
          </w:p>
        </w:tc>
      </w:tr>
    </w:tbl>
    <w:p w:rsidR="002E2E47" w:rsidRPr="009A3E01" w:rsidRDefault="002E2E47" w:rsidP="002E2E47">
      <w:pPr>
        <w:pStyle w:val="Standard"/>
        <w:ind w:firstLine="709"/>
        <w:jc w:val="both"/>
        <w:rPr>
          <w:rFonts w:ascii="PT Astra Sans" w:hAnsi="PT Astra Sans"/>
        </w:rPr>
      </w:pPr>
    </w:p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9A3E01" w:rsidRDefault="001A087C" w:rsidP="002E2E47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>Ио начальника отдела по вопросам ГО и ЧС                                                  Серов С.В.</w:t>
      </w:r>
    </w:p>
    <w:p w:rsidR="0069058D" w:rsidRDefault="0069058D" w:rsidP="007D76B3"/>
    <w:p w:rsidR="00B3192E" w:rsidRDefault="00B3192E" w:rsidP="007D76B3"/>
    <w:p w:rsidR="00B3192E" w:rsidRDefault="00B3192E" w:rsidP="007D76B3">
      <w:bookmarkStart w:id="0" w:name="_GoBack"/>
      <w:bookmarkEnd w:id="0"/>
    </w:p>
    <w:sectPr w:rsidR="00B3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0E"/>
    <w:rsid w:val="000A3E19"/>
    <w:rsid w:val="001A087C"/>
    <w:rsid w:val="00205C79"/>
    <w:rsid w:val="002E2E47"/>
    <w:rsid w:val="002F0A64"/>
    <w:rsid w:val="00375FF7"/>
    <w:rsid w:val="003B73FA"/>
    <w:rsid w:val="003D19C8"/>
    <w:rsid w:val="00407908"/>
    <w:rsid w:val="004D75E3"/>
    <w:rsid w:val="005A5E64"/>
    <w:rsid w:val="005B2590"/>
    <w:rsid w:val="005E456B"/>
    <w:rsid w:val="00650DCF"/>
    <w:rsid w:val="00654428"/>
    <w:rsid w:val="0068510E"/>
    <w:rsid w:val="0069058D"/>
    <w:rsid w:val="00754D2E"/>
    <w:rsid w:val="007635CF"/>
    <w:rsid w:val="007C1543"/>
    <w:rsid w:val="007D76B3"/>
    <w:rsid w:val="00B21A72"/>
    <w:rsid w:val="00B3192E"/>
    <w:rsid w:val="00B972E3"/>
    <w:rsid w:val="00BD2CE1"/>
    <w:rsid w:val="00C15C5A"/>
    <w:rsid w:val="00CA1911"/>
    <w:rsid w:val="00D972CF"/>
    <w:rsid w:val="00E03F78"/>
    <w:rsid w:val="00E70831"/>
    <w:rsid w:val="00E93352"/>
    <w:rsid w:val="00F3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E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39"/>
    <w:rsid w:val="00B97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3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E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39"/>
    <w:rsid w:val="00B97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3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User</cp:lastModifiedBy>
  <cp:revision>3</cp:revision>
  <cp:lastPrinted>2025-01-24T11:08:00Z</cp:lastPrinted>
  <dcterms:created xsi:type="dcterms:W3CDTF">2025-01-13T06:13:00Z</dcterms:created>
  <dcterms:modified xsi:type="dcterms:W3CDTF">2025-01-24T11:10:00Z</dcterms:modified>
</cp:coreProperties>
</file>